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9D08" w14:textId="7B6373EA" w:rsidR="009A66BB" w:rsidRPr="007629AD" w:rsidRDefault="009A66BB" w:rsidP="009A66BB">
      <w:pPr>
        <w:spacing w:after="0" w:line="240" w:lineRule="auto"/>
        <w:jc w:val="center"/>
        <w:rPr>
          <w:rFonts w:cstheme="minorHAnsi"/>
          <w:b/>
          <w:sz w:val="20"/>
          <w:szCs w:val="20"/>
        </w:rPr>
      </w:pPr>
      <w:r w:rsidRPr="007629AD">
        <w:rPr>
          <w:rFonts w:cstheme="minorHAnsi"/>
          <w:b/>
          <w:sz w:val="20"/>
          <w:szCs w:val="20"/>
        </w:rPr>
        <w:t>REGLAMENTO DE CLUBES DE CIENCIA Y TECNOLOGÍA</w:t>
      </w:r>
    </w:p>
    <w:p w14:paraId="3AE93058" w14:textId="77777777" w:rsidR="009A66BB" w:rsidRPr="007629AD" w:rsidRDefault="009A66BB" w:rsidP="009A66BB">
      <w:pPr>
        <w:spacing w:after="0" w:line="240" w:lineRule="auto"/>
        <w:jc w:val="both"/>
        <w:rPr>
          <w:rFonts w:cstheme="minorHAnsi"/>
          <w:b/>
          <w:sz w:val="20"/>
          <w:szCs w:val="20"/>
        </w:rPr>
      </w:pPr>
    </w:p>
    <w:p w14:paraId="1EF0844D" w14:textId="77777777" w:rsidR="009A66BB" w:rsidRPr="007629AD" w:rsidRDefault="009A66BB" w:rsidP="009A66BB">
      <w:pPr>
        <w:spacing w:after="0" w:line="240" w:lineRule="auto"/>
        <w:jc w:val="both"/>
        <w:rPr>
          <w:rFonts w:cstheme="minorHAnsi"/>
          <w:b/>
          <w:sz w:val="20"/>
          <w:szCs w:val="20"/>
          <w:lang w:val="es-419"/>
        </w:rPr>
      </w:pPr>
      <w:r w:rsidRPr="007629AD">
        <w:rPr>
          <w:rFonts w:cstheme="minorHAnsi"/>
          <w:b/>
          <w:sz w:val="20"/>
          <w:szCs w:val="20"/>
        </w:rPr>
        <w:t xml:space="preserve">CAPITULO I: </w:t>
      </w:r>
      <w:r w:rsidRPr="007629AD">
        <w:rPr>
          <w:rFonts w:cstheme="minorHAnsi"/>
          <w:b/>
          <w:sz w:val="20"/>
          <w:szCs w:val="20"/>
          <w:lang w:val="es-419"/>
        </w:rPr>
        <w:t>ASPECTOS GENERALES</w:t>
      </w:r>
    </w:p>
    <w:p w14:paraId="0C1039C5" w14:textId="77777777" w:rsidR="009A66BB" w:rsidRPr="007629AD" w:rsidRDefault="009A66BB" w:rsidP="009A66BB">
      <w:pPr>
        <w:spacing w:after="0" w:line="240" w:lineRule="auto"/>
        <w:jc w:val="both"/>
        <w:rPr>
          <w:rFonts w:cstheme="minorHAnsi"/>
          <w:b/>
          <w:sz w:val="20"/>
          <w:szCs w:val="20"/>
          <w:lang w:val="es-419"/>
        </w:rPr>
      </w:pPr>
    </w:p>
    <w:p w14:paraId="6584EC18"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1.</w:t>
      </w:r>
      <w:r w:rsidRPr="007629AD">
        <w:rPr>
          <w:rFonts w:cstheme="minorHAnsi"/>
          <w:sz w:val="20"/>
          <w:szCs w:val="20"/>
        </w:rPr>
        <w:t xml:space="preserve"> El Club de Ciencia y Tecnología es una agrupación de estudiantes, asesorada por profesores de la institución educativa, </w:t>
      </w:r>
      <w:r>
        <w:rPr>
          <w:rFonts w:cstheme="minorHAnsi"/>
          <w:sz w:val="20"/>
          <w:szCs w:val="20"/>
        </w:rPr>
        <w:t>elegidos democráticamente bajo el liderazgo del (de la)</w:t>
      </w:r>
      <w:r w:rsidRPr="007629AD">
        <w:rPr>
          <w:rFonts w:cstheme="minorHAnsi"/>
          <w:sz w:val="20"/>
          <w:szCs w:val="20"/>
        </w:rPr>
        <w:t xml:space="preserve"> director (a). </w:t>
      </w:r>
      <w:r>
        <w:rPr>
          <w:rFonts w:cstheme="minorHAnsi"/>
          <w:sz w:val="20"/>
          <w:szCs w:val="20"/>
        </w:rPr>
        <w:t>y t</w:t>
      </w:r>
      <w:r w:rsidRPr="007629AD">
        <w:rPr>
          <w:rFonts w:cstheme="minorHAnsi"/>
          <w:sz w:val="20"/>
          <w:szCs w:val="20"/>
        </w:rPr>
        <w:t>iene como sede</w:t>
      </w:r>
      <w:r>
        <w:rPr>
          <w:rFonts w:cstheme="minorHAnsi"/>
          <w:sz w:val="20"/>
          <w:szCs w:val="20"/>
        </w:rPr>
        <w:t xml:space="preserve"> de desarrollo organizacional las instalaciones de </w:t>
      </w:r>
      <w:r w:rsidRPr="007629AD">
        <w:rPr>
          <w:rFonts w:cstheme="minorHAnsi"/>
          <w:sz w:val="20"/>
          <w:szCs w:val="20"/>
        </w:rPr>
        <w:t>la institución educativa en donde los alumnos cursan estudios</w:t>
      </w:r>
      <w:r>
        <w:rPr>
          <w:rFonts w:cstheme="minorHAnsi"/>
          <w:sz w:val="20"/>
          <w:szCs w:val="20"/>
        </w:rPr>
        <w:t>.</w:t>
      </w:r>
    </w:p>
    <w:p w14:paraId="37623108" w14:textId="77777777" w:rsidR="009A66BB" w:rsidRDefault="009A66BB" w:rsidP="009A66BB">
      <w:pPr>
        <w:spacing w:after="0" w:line="240" w:lineRule="auto"/>
        <w:jc w:val="both"/>
        <w:rPr>
          <w:rFonts w:cstheme="minorHAnsi"/>
          <w:b/>
          <w:sz w:val="20"/>
          <w:szCs w:val="20"/>
        </w:rPr>
      </w:pPr>
    </w:p>
    <w:p w14:paraId="4CFFD15A"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2</w:t>
      </w:r>
      <w:r w:rsidRPr="007629AD">
        <w:rPr>
          <w:rFonts w:cstheme="minorHAnsi"/>
          <w:sz w:val="20"/>
          <w:szCs w:val="20"/>
        </w:rPr>
        <w:t xml:space="preserve">. El Club de Ciencia y Tecnología tiene una denominación </w:t>
      </w:r>
      <w:r>
        <w:rPr>
          <w:rFonts w:cstheme="minorHAnsi"/>
          <w:sz w:val="20"/>
          <w:szCs w:val="20"/>
        </w:rPr>
        <w:t xml:space="preserve">e insignia </w:t>
      </w:r>
      <w:r w:rsidRPr="007629AD">
        <w:rPr>
          <w:rFonts w:cstheme="minorHAnsi"/>
          <w:sz w:val="20"/>
          <w:szCs w:val="20"/>
        </w:rPr>
        <w:t>que lo identifica, la misma que deberá estar relacionada con temas científicos y/o con nombres de científicos que hayan aportado al desarrollo del conocimiento.</w:t>
      </w:r>
    </w:p>
    <w:p w14:paraId="0D0F548C" w14:textId="77777777" w:rsidR="009A66BB" w:rsidRDefault="009A66BB" w:rsidP="009A66BB">
      <w:pPr>
        <w:spacing w:after="0" w:line="240" w:lineRule="auto"/>
        <w:jc w:val="both"/>
        <w:rPr>
          <w:rFonts w:cstheme="minorHAnsi"/>
          <w:b/>
          <w:sz w:val="20"/>
          <w:szCs w:val="20"/>
        </w:rPr>
      </w:pPr>
    </w:p>
    <w:p w14:paraId="202B3316" w14:textId="77777777"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t xml:space="preserve">CAPITULO II: DE LOS OBJETIVOS     </w:t>
      </w:r>
    </w:p>
    <w:p w14:paraId="34539D9F" w14:textId="77777777" w:rsidR="009A66BB" w:rsidRPr="007629AD" w:rsidRDefault="009A66BB" w:rsidP="009A66BB">
      <w:pPr>
        <w:spacing w:after="0" w:line="240" w:lineRule="auto"/>
        <w:jc w:val="both"/>
        <w:rPr>
          <w:rFonts w:cstheme="minorHAnsi"/>
          <w:b/>
          <w:sz w:val="20"/>
          <w:szCs w:val="20"/>
        </w:rPr>
      </w:pPr>
    </w:p>
    <w:p w14:paraId="06D2B34F" w14:textId="77777777" w:rsidR="009A66BB" w:rsidRDefault="009A66BB" w:rsidP="009A66BB">
      <w:pPr>
        <w:spacing w:after="0" w:line="240" w:lineRule="auto"/>
        <w:jc w:val="both"/>
        <w:rPr>
          <w:rFonts w:cstheme="minorHAnsi"/>
          <w:sz w:val="20"/>
          <w:szCs w:val="20"/>
        </w:rPr>
      </w:pPr>
      <w:r w:rsidRPr="007629AD">
        <w:rPr>
          <w:rFonts w:cstheme="minorHAnsi"/>
          <w:b/>
          <w:sz w:val="20"/>
          <w:szCs w:val="20"/>
        </w:rPr>
        <w:t xml:space="preserve">Art. </w:t>
      </w:r>
      <w:r>
        <w:rPr>
          <w:rFonts w:cstheme="minorHAnsi"/>
          <w:b/>
          <w:sz w:val="20"/>
          <w:szCs w:val="20"/>
        </w:rPr>
        <w:t>3</w:t>
      </w:r>
      <w:r w:rsidRPr="007629AD">
        <w:rPr>
          <w:rFonts w:cstheme="minorHAnsi"/>
          <w:b/>
          <w:sz w:val="20"/>
          <w:szCs w:val="20"/>
        </w:rPr>
        <w:t>.</w:t>
      </w:r>
      <w:r w:rsidRPr="007629AD">
        <w:rPr>
          <w:rFonts w:cstheme="minorHAnsi"/>
          <w:sz w:val="20"/>
          <w:szCs w:val="20"/>
        </w:rPr>
        <w:t xml:space="preserve"> Los objetivos de un Club de Ciencia y Tecnología son los siguientes:</w:t>
      </w:r>
    </w:p>
    <w:p w14:paraId="5C35894E" w14:textId="77777777" w:rsidR="009A66BB" w:rsidRDefault="009A66BB" w:rsidP="009A66BB">
      <w:pPr>
        <w:spacing w:after="0" w:line="240" w:lineRule="auto"/>
        <w:jc w:val="both"/>
        <w:rPr>
          <w:rFonts w:cstheme="minorHAnsi"/>
          <w:sz w:val="20"/>
          <w:szCs w:val="20"/>
        </w:rPr>
      </w:pPr>
    </w:p>
    <w:p w14:paraId="0CE16A9A" w14:textId="77777777" w:rsidR="009A66BB" w:rsidRPr="007629AD" w:rsidRDefault="009A66BB" w:rsidP="009A66BB">
      <w:pPr>
        <w:pStyle w:val="Prrafodelista"/>
        <w:numPr>
          <w:ilvl w:val="0"/>
          <w:numId w:val="8"/>
        </w:numPr>
        <w:tabs>
          <w:tab w:val="left" w:pos="567"/>
        </w:tabs>
        <w:spacing w:after="0" w:line="240" w:lineRule="auto"/>
        <w:ind w:left="426"/>
        <w:jc w:val="both"/>
        <w:rPr>
          <w:rFonts w:cstheme="minorHAnsi"/>
          <w:sz w:val="20"/>
          <w:szCs w:val="20"/>
        </w:rPr>
      </w:pPr>
      <w:r w:rsidRPr="007629AD">
        <w:rPr>
          <w:rFonts w:cstheme="minorHAnsi"/>
          <w:sz w:val="20"/>
          <w:szCs w:val="20"/>
        </w:rPr>
        <w:t>Promover la realización de actividades vinculadas a la ciencia, la tecnología</w:t>
      </w:r>
      <w:r>
        <w:rPr>
          <w:rFonts w:cstheme="minorHAnsi"/>
          <w:sz w:val="20"/>
          <w:szCs w:val="20"/>
        </w:rPr>
        <w:t>, ingeniería, arte y matemáticas (enfoque STEM/STEAM)</w:t>
      </w:r>
      <w:r w:rsidRPr="007629AD">
        <w:rPr>
          <w:rFonts w:cstheme="minorHAnsi"/>
          <w:sz w:val="20"/>
          <w:szCs w:val="20"/>
        </w:rPr>
        <w:t>, así como las relacionadas con la protección y conservación del medio ambiente.</w:t>
      </w:r>
    </w:p>
    <w:p w14:paraId="3EC353B0" w14:textId="77777777" w:rsidR="009A66BB" w:rsidRPr="007629AD" w:rsidRDefault="009A66BB" w:rsidP="009A66BB">
      <w:pPr>
        <w:pStyle w:val="Prrafodelista"/>
        <w:numPr>
          <w:ilvl w:val="0"/>
          <w:numId w:val="8"/>
        </w:numPr>
        <w:tabs>
          <w:tab w:val="left" w:pos="567"/>
        </w:tabs>
        <w:spacing w:after="0" w:line="240" w:lineRule="auto"/>
        <w:ind w:left="426"/>
        <w:jc w:val="both"/>
        <w:rPr>
          <w:rFonts w:cstheme="minorHAnsi"/>
          <w:sz w:val="20"/>
          <w:szCs w:val="20"/>
        </w:rPr>
      </w:pPr>
      <w:r w:rsidRPr="007629AD">
        <w:rPr>
          <w:rFonts w:cstheme="minorHAnsi"/>
          <w:sz w:val="20"/>
          <w:szCs w:val="20"/>
        </w:rPr>
        <w:t>Propiciar el intercambio con instituciones educativas de nivel superior, así como organizaciones científicas e instituciones de la sociedad civil.</w:t>
      </w:r>
    </w:p>
    <w:p w14:paraId="666E5430" w14:textId="77777777" w:rsidR="009A66BB" w:rsidRDefault="009A66BB" w:rsidP="009A66BB">
      <w:pPr>
        <w:pStyle w:val="Prrafodelista"/>
        <w:numPr>
          <w:ilvl w:val="0"/>
          <w:numId w:val="8"/>
        </w:numPr>
        <w:tabs>
          <w:tab w:val="left" w:pos="567"/>
        </w:tabs>
        <w:spacing w:after="0" w:line="240" w:lineRule="auto"/>
        <w:ind w:left="426"/>
        <w:jc w:val="both"/>
        <w:rPr>
          <w:rFonts w:cstheme="minorHAnsi"/>
          <w:sz w:val="20"/>
          <w:szCs w:val="20"/>
        </w:rPr>
      </w:pPr>
      <w:r w:rsidRPr="007629AD">
        <w:rPr>
          <w:rFonts w:cstheme="minorHAnsi"/>
          <w:sz w:val="20"/>
          <w:szCs w:val="20"/>
        </w:rPr>
        <w:t xml:space="preserve">Promover </w:t>
      </w:r>
      <w:r>
        <w:rPr>
          <w:rFonts w:cstheme="minorHAnsi"/>
          <w:sz w:val="20"/>
          <w:szCs w:val="20"/>
        </w:rPr>
        <w:t xml:space="preserve">la participación en diversos eventos locales, regionales, nacionales e internacionales, como </w:t>
      </w:r>
      <w:r w:rsidRPr="007629AD">
        <w:rPr>
          <w:rFonts w:cstheme="minorHAnsi"/>
          <w:sz w:val="20"/>
          <w:szCs w:val="20"/>
        </w:rPr>
        <w:t>la Feria Escolar Nacional de Ciencia y Tecnología EUREΚA organizada por el Ministerio de Educación y el CONCYTEC.</w:t>
      </w:r>
    </w:p>
    <w:p w14:paraId="31A099B1" w14:textId="77777777" w:rsidR="009A66BB" w:rsidRPr="007629AD" w:rsidRDefault="009A66BB" w:rsidP="009A66BB">
      <w:pPr>
        <w:pStyle w:val="Prrafodelista"/>
        <w:numPr>
          <w:ilvl w:val="0"/>
          <w:numId w:val="8"/>
        </w:numPr>
        <w:tabs>
          <w:tab w:val="left" w:pos="567"/>
        </w:tabs>
        <w:spacing w:after="0" w:line="240" w:lineRule="auto"/>
        <w:ind w:left="426"/>
        <w:jc w:val="both"/>
        <w:rPr>
          <w:rFonts w:cstheme="minorHAnsi"/>
          <w:sz w:val="20"/>
          <w:szCs w:val="20"/>
        </w:rPr>
      </w:pPr>
      <w:r w:rsidRPr="007629AD">
        <w:rPr>
          <w:rFonts w:cstheme="minorHAnsi"/>
          <w:sz w:val="20"/>
          <w:szCs w:val="20"/>
        </w:rPr>
        <w:t>P</w:t>
      </w:r>
      <w:r>
        <w:rPr>
          <w:rFonts w:cstheme="minorHAnsi"/>
          <w:sz w:val="20"/>
          <w:szCs w:val="20"/>
        </w:rPr>
        <w:t>romover la</w:t>
      </w:r>
      <w:r w:rsidRPr="007629AD">
        <w:rPr>
          <w:rFonts w:cstheme="minorHAnsi"/>
          <w:sz w:val="20"/>
          <w:szCs w:val="20"/>
        </w:rPr>
        <w:t xml:space="preserve"> participa</w:t>
      </w:r>
      <w:r>
        <w:rPr>
          <w:rFonts w:cstheme="minorHAnsi"/>
          <w:sz w:val="20"/>
          <w:szCs w:val="20"/>
        </w:rPr>
        <w:t>ción y/</w:t>
      </w:r>
      <w:proofErr w:type="spellStart"/>
      <w:r>
        <w:rPr>
          <w:rFonts w:cstheme="minorHAnsi"/>
          <w:sz w:val="20"/>
          <w:szCs w:val="20"/>
        </w:rPr>
        <w:t>o</w:t>
      </w:r>
      <w:proofErr w:type="spellEnd"/>
      <w:r>
        <w:rPr>
          <w:rFonts w:cstheme="minorHAnsi"/>
          <w:sz w:val="20"/>
          <w:szCs w:val="20"/>
        </w:rPr>
        <w:t xml:space="preserve"> organización de</w:t>
      </w:r>
      <w:r w:rsidRPr="007629AD">
        <w:rPr>
          <w:rFonts w:cstheme="minorHAnsi"/>
          <w:sz w:val="20"/>
          <w:szCs w:val="20"/>
        </w:rPr>
        <w:t xml:space="preserve"> actividades en el marco de la Semana Nacional de la Ciencia.</w:t>
      </w:r>
    </w:p>
    <w:p w14:paraId="7934F67C" w14:textId="77777777" w:rsidR="009A66BB" w:rsidRPr="007629AD" w:rsidRDefault="009A66BB" w:rsidP="009A66BB">
      <w:pPr>
        <w:pStyle w:val="Prrafodelista"/>
        <w:numPr>
          <w:ilvl w:val="0"/>
          <w:numId w:val="8"/>
        </w:numPr>
        <w:tabs>
          <w:tab w:val="left" w:pos="567"/>
        </w:tabs>
        <w:spacing w:after="0" w:line="240" w:lineRule="auto"/>
        <w:ind w:left="426"/>
        <w:jc w:val="both"/>
        <w:rPr>
          <w:rFonts w:cstheme="minorHAnsi"/>
          <w:sz w:val="20"/>
          <w:szCs w:val="20"/>
        </w:rPr>
      </w:pPr>
      <w:r>
        <w:rPr>
          <w:rFonts w:cstheme="minorHAnsi"/>
          <w:sz w:val="20"/>
          <w:szCs w:val="20"/>
        </w:rPr>
        <w:t xml:space="preserve">Promover la participación </w:t>
      </w:r>
      <w:r w:rsidRPr="007629AD">
        <w:rPr>
          <w:rFonts w:cstheme="minorHAnsi"/>
          <w:sz w:val="20"/>
          <w:szCs w:val="20"/>
        </w:rPr>
        <w:t xml:space="preserve">en olimpiadas y concursos relativos a la difusión y promoción del conocimiento </w:t>
      </w:r>
      <w:r>
        <w:rPr>
          <w:rFonts w:cstheme="minorHAnsi"/>
          <w:sz w:val="20"/>
          <w:szCs w:val="20"/>
        </w:rPr>
        <w:t>con enfoques STEM/STEAM</w:t>
      </w:r>
    </w:p>
    <w:p w14:paraId="7FE0F56B" w14:textId="77777777" w:rsidR="009A66BB" w:rsidRPr="007629AD" w:rsidRDefault="009A66BB" w:rsidP="009A66BB">
      <w:pPr>
        <w:spacing w:after="0" w:line="240" w:lineRule="auto"/>
        <w:jc w:val="both"/>
        <w:rPr>
          <w:rFonts w:cstheme="minorHAnsi"/>
          <w:b/>
          <w:sz w:val="20"/>
          <w:szCs w:val="20"/>
        </w:rPr>
      </w:pPr>
    </w:p>
    <w:p w14:paraId="74340C2B" w14:textId="77777777"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t xml:space="preserve">CAPITULO III: DE LA FORMALIZACIÓN Y ORGANIZACIÓN  </w:t>
      </w:r>
    </w:p>
    <w:p w14:paraId="0BC3C908" w14:textId="77777777" w:rsidR="009A66BB" w:rsidRPr="007629AD" w:rsidRDefault="009A66BB" w:rsidP="009A66BB">
      <w:pPr>
        <w:spacing w:after="0" w:line="240" w:lineRule="auto"/>
        <w:jc w:val="both"/>
        <w:rPr>
          <w:rFonts w:cstheme="minorHAnsi"/>
          <w:b/>
          <w:sz w:val="20"/>
          <w:szCs w:val="20"/>
        </w:rPr>
      </w:pPr>
    </w:p>
    <w:p w14:paraId="7103F1AC"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 xml:space="preserve">Art. </w:t>
      </w:r>
      <w:r>
        <w:rPr>
          <w:rFonts w:cstheme="minorHAnsi"/>
          <w:b/>
          <w:sz w:val="20"/>
          <w:szCs w:val="20"/>
        </w:rPr>
        <w:t>4</w:t>
      </w:r>
      <w:r w:rsidRPr="007629AD">
        <w:rPr>
          <w:rFonts w:cstheme="minorHAnsi"/>
          <w:b/>
          <w:sz w:val="20"/>
          <w:szCs w:val="20"/>
        </w:rPr>
        <w:t>.</w:t>
      </w:r>
      <w:r w:rsidRPr="007629AD">
        <w:rPr>
          <w:rFonts w:cstheme="minorHAnsi"/>
          <w:sz w:val="20"/>
          <w:szCs w:val="20"/>
        </w:rPr>
        <w:t xml:space="preserve"> La creación de un Club de Ciencia y Tecnología se inicia con la propuesta</w:t>
      </w:r>
      <w:r>
        <w:rPr>
          <w:rFonts w:cstheme="minorHAnsi"/>
          <w:sz w:val="20"/>
          <w:szCs w:val="20"/>
        </w:rPr>
        <w:t xml:space="preserve"> democrática</w:t>
      </w:r>
      <w:r w:rsidRPr="007629AD">
        <w:rPr>
          <w:rFonts w:cstheme="minorHAnsi"/>
          <w:sz w:val="20"/>
          <w:szCs w:val="20"/>
        </w:rPr>
        <w:t xml:space="preserve"> del director (a) de la institución educativa a través de los profesores de ciencias, designándose entre ellos a uno</w:t>
      </w:r>
      <w:r w:rsidRPr="007629AD">
        <w:rPr>
          <w:rFonts w:cstheme="minorHAnsi"/>
          <w:sz w:val="20"/>
          <w:szCs w:val="20"/>
          <w:lang w:val="es-419"/>
        </w:rPr>
        <w:t xml:space="preserve"> (01)</w:t>
      </w:r>
      <w:r w:rsidRPr="007629AD">
        <w:rPr>
          <w:rFonts w:cstheme="minorHAnsi"/>
          <w:sz w:val="20"/>
          <w:szCs w:val="20"/>
        </w:rPr>
        <w:t xml:space="preserve"> o más asesores</w:t>
      </w:r>
      <w:r>
        <w:rPr>
          <w:rFonts w:cstheme="minorHAnsi"/>
          <w:sz w:val="20"/>
          <w:szCs w:val="20"/>
        </w:rPr>
        <w:t xml:space="preserve"> de acuerdo a la dinámica de trabajo del Club.</w:t>
      </w:r>
    </w:p>
    <w:p w14:paraId="3F5B5569" w14:textId="77777777" w:rsidR="009A66BB" w:rsidRDefault="009A66BB" w:rsidP="009A66BB">
      <w:pPr>
        <w:spacing w:after="0" w:line="240" w:lineRule="auto"/>
        <w:jc w:val="both"/>
        <w:rPr>
          <w:rFonts w:cstheme="minorHAnsi"/>
          <w:b/>
          <w:sz w:val="20"/>
          <w:szCs w:val="20"/>
        </w:rPr>
      </w:pPr>
    </w:p>
    <w:p w14:paraId="2DE875C9"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 xml:space="preserve">Art. </w:t>
      </w:r>
      <w:r>
        <w:rPr>
          <w:rFonts w:cstheme="minorHAnsi"/>
          <w:b/>
          <w:sz w:val="20"/>
          <w:szCs w:val="20"/>
        </w:rPr>
        <w:t>5</w:t>
      </w:r>
      <w:r w:rsidRPr="007629AD">
        <w:rPr>
          <w:rFonts w:cstheme="minorHAnsi"/>
          <w:b/>
          <w:sz w:val="20"/>
          <w:szCs w:val="20"/>
        </w:rPr>
        <w:t>.</w:t>
      </w:r>
      <w:r w:rsidRPr="007629AD">
        <w:rPr>
          <w:rFonts w:cstheme="minorHAnsi"/>
          <w:sz w:val="20"/>
          <w:szCs w:val="20"/>
        </w:rPr>
        <w:t xml:space="preserve"> La estructura del Club de Ciencia y Tecnología contará con un Comité Directivo.  Asimismo, el Club deberá contar con un Consejo Consultivo que se reunirá en cuanto el Comité Directivo lo requiera</w:t>
      </w:r>
      <w:r>
        <w:rPr>
          <w:rFonts w:cstheme="minorHAnsi"/>
          <w:sz w:val="20"/>
          <w:szCs w:val="20"/>
        </w:rPr>
        <w:t>.</w:t>
      </w:r>
    </w:p>
    <w:p w14:paraId="49FB754A" w14:textId="77777777" w:rsidR="009A66BB" w:rsidRDefault="009A66BB" w:rsidP="009A66BB">
      <w:pPr>
        <w:spacing w:after="0" w:line="240" w:lineRule="auto"/>
        <w:jc w:val="both"/>
        <w:rPr>
          <w:rFonts w:cstheme="minorHAnsi"/>
          <w:b/>
          <w:sz w:val="20"/>
          <w:szCs w:val="20"/>
        </w:rPr>
      </w:pPr>
    </w:p>
    <w:p w14:paraId="4ECF667B"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 xml:space="preserve">Art. </w:t>
      </w:r>
      <w:r>
        <w:rPr>
          <w:rFonts w:cstheme="minorHAnsi"/>
          <w:b/>
          <w:sz w:val="20"/>
          <w:szCs w:val="20"/>
        </w:rPr>
        <w:t>6</w:t>
      </w:r>
      <w:r w:rsidRPr="007629AD">
        <w:rPr>
          <w:rFonts w:cstheme="minorHAnsi"/>
          <w:b/>
          <w:sz w:val="20"/>
          <w:szCs w:val="20"/>
        </w:rPr>
        <w:t>.</w:t>
      </w:r>
      <w:r w:rsidRPr="007629AD">
        <w:rPr>
          <w:rFonts w:cstheme="minorHAnsi"/>
          <w:sz w:val="20"/>
          <w:szCs w:val="20"/>
        </w:rPr>
        <w:t xml:space="preserve">  El Comité Directivo estará conformado</w:t>
      </w:r>
      <w:r>
        <w:rPr>
          <w:rFonts w:cstheme="minorHAnsi"/>
          <w:sz w:val="20"/>
          <w:szCs w:val="20"/>
        </w:rPr>
        <w:t xml:space="preserve"> solo por miembros activos (alumnos) que asumirán cargos de un</w:t>
      </w:r>
      <w:r w:rsidRPr="007629AD">
        <w:rPr>
          <w:rFonts w:cstheme="minorHAnsi"/>
          <w:sz w:val="20"/>
          <w:szCs w:val="20"/>
        </w:rPr>
        <w:t xml:space="preserve"> presidente, un vicepresidente, un director de Administración y un director de Comunicaciones.</w:t>
      </w:r>
    </w:p>
    <w:p w14:paraId="059B6B48" w14:textId="77777777" w:rsidR="009A66BB" w:rsidRDefault="009A66BB" w:rsidP="009A66BB">
      <w:pPr>
        <w:spacing w:after="0" w:line="240" w:lineRule="auto"/>
        <w:jc w:val="both"/>
        <w:rPr>
          <w:rFonts w:cstheme="minorHAnsi"/>
          <w:b/>
          <w:sz w:val="20"/>
          <w:szCs w:val="20"/>
        </w:rPr>
      </w:pPr>
    </w:p>
    <w:p w14:paraId="366F6087"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 xml:space="preserve">Art. </w:t>
      </w:r>
      <w:r>
        <w:rPr>
          <w:rFonts w:cstheme="minorHAnsi"/>
          <w:b/>
          <w:sz w:val="20"/>
          <w:szCs w:val="20"/>
        </w:rPr>
        <w:t>7</w:t>
      </w:r>
      <w:r w:rsidRPr="007629AD">
        <w:rPr>
          <w:rFonts w:cstheme="minorHAnsi"/>
          <w:b/>
          <w:sz w:val="20"/>
          <w:szCs w:val="20"/>
        </w:rPr>
        <w:t xml:space="preserve">. </w:t>
      </w:r>
      <w:r w:rsidRPr="007629AD">
        <w:rPr>
          <w:rFonts w:cstheme="minorHAnsi"/>
          <w:sz w:val="20"/>
          <w:szCs w:val="20"/>
        </w:rPr>
        <w:t xml:space="preserve"> La elección del Comité Directivo será por voto personal y secreto de los miembros de la Club de Ciencia y Tecnología, bajo la supervisión del comité electoral, valida por el periodo de un (01) año. Para estos efectos, el comité electoral estará integrado por tres representantes de la asamblea del Club de Ciencia y Tecnología, que no votarán en dicha elección.</w:t>
      </w:r>
    </w:p>
    <w:p w14:paraId="69D6FDCC" w14:textId="77777777" w:rsidR="009A66BB" w:rsidRDefault="009A66BB" w:rsidP="009A66BB">
      <w:pPr>
        <w:spacing w:after="0" w:line="240" w:lineRule="auto"/>
        <w:jc w:val="both"/>
        <w:rPr>
          <w:rFonts w:cstheme="minorHAnsi"/>
          <w:b/>
          <w:sz w:val="20"/>
          <w:szCs w:val="20"/>
        </w:rPr>
      </w:pPr>
    </w:p>
    <w:p w14:paraId="77D36461"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 xml:space="preserve">Art. </w:t>
      </w:r>
      <w:r>
        <w:rPr>
          <w:rFonts w:cstheme="minorHAnsi"/>
          <w:b/>
          <w:sz w:val="20"/>
          <w:szCs w:val="20"/>
        </w:rPr>
        <w:t>8</w:t>
      </w:r>
      <w:r w:rsidRPr="007629AD">
        <w:rPr>
          <w:rFonts w:cstheme="minorHAnsi"/>
          <w:b/>
          <w:sz w:val="20"/>
          <w:szCs w:val="20"/>
        </w:rPr>
        <w:t xml:space="preserve">.  </w:t>
      </w:r>
      <w:r w:rsidRPr="007629AD">
        <w:rPr>
          <w:rFonts w:cstheme="minorHAnsi"/>
          <w:sz w:val="20"/>
          <w:szCs w:val="20"/>
        </w:rPr>
        <w:t xml:space="preserve">Es el Comité Directivo el encargado de presentar, al inicio del año escolar, el plan anual de trabajo del Club de Ciencia y Tecnología que se ha programado realizar durante el año y que es elaborado y conceptualizado con el profesor asesor.  Esta presentación debe tomar en cuenta lo señalado en el Manual de Clubes de Ciencia y Tecnología sobre Objetivos de Desarrollo Sostenible y sobre valores que la UNESCO fomenta.  </w:t>
      </w:r>
    </w:p>
    <w:p w14:paraId="03BEE550" w14:textId="77777777" w:rsidR="009A66BB" w:rsidRDefault="009A66BB" w:rsidP="009A66BB">
      <w:pPr>
        <w:spacing w:after="0" w:line="240" w:lineRule="auto"/>
        <w:jc w:val="both"/>
        <w:rPr>
          <w:rFonts w:cstheme="minorHAnsi"/>
          <w:b/>
          <w:sz w:val="20"/>
          <w:szCs w:val="20"/>
        </w:rPr>
      </w:pPr>
    </w:p>
    <w:p w14:paraId="35D9FAB6" w14:textId="77777777" w:rsidR="009A66BB" w:rsidRDefault="009A66BB" w:rsidP="009A66BB">
      <w:pPr>
        <w:spacing w:after="0" w:line="240" w:lineRule="auto"/>
        <w:jc w:val="both"/>
        <w:rPr>
          <w:rFonts w:cstheme="minorHAnsi"/>
          <w:b/>
          <w:sz w:val="20"/>
          <w:szCs w:val="20"/>
        </w:rPr>
      </w:pPr>
    </w:p>
    <w:p w14:paraId="4D6FDC25" w14:textId="3162C987"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lastRenderedPageBreak/>
        <w:t xml:space="preserve">CAPITULO IV: DE LAS FUNCIONES DEL COMITÉ DIRECTIVO </w:t>
      </w:r>
    </w:p>
    <w:p w14:paraId="575D461D" w14:textId="77777777" w:rsidR="009A66BB" w:rsidRPr="007629AD" w:rsidRDefault="009A66BB" w:rsidP="009A66BB">
      <w:pPr>
        <w:spacing w:after="0" w:line="240" w:lineRule="auto"/>
        <w:jc w:val="both"/>
        <w:rPr>
          <w:rFonts w:cstheme="minorHAnsi"/>
          <w:b/>
          <w:sz w:val="20"/>
          <w:szCs w:val="20"/>
        </w:rPr>
      </w:pPr>
    </w:p>
    <w:p w14:paraId="3057BC19"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 xml:space="preserve">Art. </w:t>
      </w:r>
      <w:r>
        <w:rPr>
          <w:rFonts w:cstheme="minorHAnsi"/>
          <w:b/>
          <w:sz w:val="20"/>
          <w:szCs w:val="20"/>
        </w:rPr>
        <w:t>9</w:t>
      </w:r>
      <w:r w:rsidRPr="007629AD">
        <w:rPr>
          <w:rFonts w:cstheme="minorHAnsi"/>
          <w:b/>
          <w:sz w:val="20"/>
          <w:szCs w:val="20"/>
        </w:rPr>
        <w:t>.</w:t>
      </w:r>
      <w:r w:rsidRPr="007629AD">
        <w:rPr>
          <w:rFonts w:cstheme="minorHAnsi"/>
          <w:sz w:val="20"/>
          <w:szCs w:val="20"/>
        </w:rPr>
        <w:t xml:space="preserve"> El presidente conduce las sesiones; es el representante del Club ante la comunidad educativa.  Es el encargado de convocar y presidir las reuniones periódicas del Club; así como de adoptar cualquier medida urgente que sea necesaria para garantizar el óptimo funcionamiento del Club de Ciencia y Tecnología, rindiendo cuenta de la misma y oportunamente al Consejo Consultivo.</w:t>
      </w:r>
    </w:p>
    <w:p w14:paraId="30D7E4B3"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1</w:t>
      </w:r>
      <w:r>
        <w:rPr>
          <w:rFonts w:cstheme="minorHAnsi"/>
          <w:b/>
          <w:sz w:val="20"/>
          <w:szCs w:val="20"/>
        </w:rPr>
        <w:t>0</w:t>
      </w:r>
      <w:r w:rsidRPr="007629AD">
        <w:rPr>
          <w:rFonts w:cstheme="minorHAnsi"/>
          <w:b/>
          <w:sz w:val="20"/>
          <w:szCs w:val="20"/>
        </w:rPr>
        <w:t>.</w:t>
      </w:r>
      <w:r w:rsidRPr="007629AD">
        <w:rPr>
          <w:rFonts w:cstheme="minorHAnsi"/>
          <w:sz w:val="20"/>
          <w:szCs w:val="20"/>
        </w:rPr>
        <w:t xml:space="preserve"> El vicepresidente reemplaza al presidente en caso de su ausencia.  En caso dicha ausencia fuera definitiva (razones médicas, separación de la institución educativa, entre otras), el vicepresidente asumirá la presidencia y completará el periodo;</w:t>
      </w:r>
      <w:r w:rsidRPr="007629AD">
        <w:rPr>
          <w:rFonts w:cstheme="minorHAnsi"/>
          <w:color w:val="333333"/>
          <w:sz w:val="20"/>
          <w:szCs w:val="20"/>
        </w:rPr>
        <w:t xml:space="preserve"> y tendrá las mismas atribuciones que él.</w:t>
      </w:r>
    </w:p>
    <w:p w14:paraId="656D63CB" w14:textId="77777777" w:rsidR="009A66BB" w:rsidRDefault="009A66BB" w:rsidP="009A66BB">
      <w:pPr>
        <w:spacing w:after="0" w:line="240" w:lineRule="auto"/>
        <w:jc w:val="both"/>
        <w:rPr>
          <w:rFonts w:cstheme="minorHAnsi"/>
          <w:b/>
          <w:sz w:val="20"/>
          <w:szCs w:val="20"/>
        </w:rPr>
      </w:pPr>
    </w:p>
    <w:p w14:paraId="309A4880"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1</w:t>
      </w:r>
      <w:r>
        <w:rPr>
          <w:rFonts w:cstheme="minorHAnsi"/>
          <w:b/>
          <w:sz w:val="20"/>
          <w:szCs w:val="20"/>
        </w:rPr>
        <w:t>1</w:t>
      </w:r>
      <w:r w:rsidRPr="007629AD">
        <w:rPr>
          <w:rFonts w:cstheme="minorHAnsi"/>
          <w:b/>
          <w:sz w:val="20"/>
          <w:szCs w:val="20"/>
        </w:rPr>
        <w:t>.</w:t>
      </w:r>
      <w:r w:rsidRPr="007629AD">
        <w:rPr>
          <w:rFonts w:cstheme="minorHAnsi"/>
          <w:sz w:val="20"/>
          <w:szCs w:val="20"/>
        </w:rPr>
        <w:t xml:space="preserve"> El director de Administración planifica y gestiona las acciones del Club –incluyendo la parte de presupuesto (en caso de contar con uno)-; asimismo mantiene actualizado la relación de afiliados de los miembros del Club.</w:t>
      </w:r>
    </w:p>
    <w:p w14:paraId="29DC239A" w14:textId="77777777" w:rsidR="009A66BB" w:rsidRDefault="009A66BB" w:rsidP="009A66BB">
      <w:pPr>
        <w:spacing w:after="0" w:line="240" w:lineRule="auto"/>
        <w:jc w:val="both"/>
        <w:rPr>
          <w:rFonts w:cstheme="minorHAnsi"/>
          <w:b/>
          <w:sz w:val="20"/>
          <w:szCs w:val="20"/>
        </w:rPr>
      </w:pPr>
    </w:p>
    <w:p w14:paraId="7D4EA142"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1</w:t>
      </w:r>
      <w:r>
        <w:rPr>
          <w:rFonts w:cstheme="minorHAnsi"/>
          <w:b/>
          <w:sz w:val="20"/>
          <w:szCs w:val="20"/>
        </w:rPr>
        <w:t>2</w:t>
      </w:r>
      <w:r w:rsidRPr="007629AD">
        <w:rPr>
          <w:rFonts w:cstheme="minorHAnsi"/>
          <w:b/>
          <w:sz w:val="20"/>
          <w:szCs w:val="20"/>
        </w:rPr>
        <w:t>.</w:t>
      </w:r>
      <w:r w:rsidRPr="007629AD">
        <w:rPr>
          <w:rFonts w:cstheme="minorHAnsi"/>
          <w:sz w:val="20"/>
          <w:szCs w:val="20"/>
        </w:rPr>
        <w:t xml:space="preserve"> El director de Comunicaciones es el encargado de difundir las actividades del Club y convocar a las sesiones por encargo del presidente y/o solicitud del 70% de los miembros.  Asimismo, es el encargado de mantener activa y constante comunicación con el público externo a través de sus redes sociales y medios de comunicación propios.</w:t>
      </w:r>
    </w:p>
    <w:p w14:paraId="4C8D6AC5" w14:textId="77777777" w:rsidR="009A66BB" w:rsidRPr="007629AD" w:rsidRDefault="009A66BB" w:rsidP="009A66BB">
      <w:pPr>
        <w:spacing w:after="0" w:line="240" w:lineRule="auto"/>
        <w:jc w:val="both"/>
        <w:rPr>
          <w:rFonts w:cstheme="minorHAnsi"/>
          <w:b/>
          <w:sz w:val="20"/>
          <w:szCs w:val="20"/>
        </w:rPr>
      </w:pPr>
    </w:p>
    <w:p w14:paraId="6845E2E7" w14:textId="77777777" w:rsidR="009A66BB" w:rsidRPr="007629AD" w:rsidRDefault="009A66BB" w:rsidP="009A66BB">
      <w:pPr>
        <w:pStyle w:val="NormalWeb"/>
        <w:spacing w:before="0" w:beforeAutospacing="0" w:after="0" w:afterAutospacing="0"/>
        <w:jc w:val="both"/>
        <w:rPr>
          <w:rFonts w:asciiTheme="minorHAnsi" w:hAnsiTheme="minorHAnsi" w:cstheme="minorHAnsi"/>
          <w:b/>
          <w:bCs/>
          <w:color w:val="000000" w:themeColor="text1"/>
          <w:kern w:val="24"/>
          <w:sz w:val="20"/>
          <w:szCs w:val="20"/>
        </w:rPr>
      </w:pPr>
      <w:r w:rsidRPr="0032772F">
        <w:rPr>
          <w:rFonts w:asciiTheme="minorHAnsi" w:eastAsiaTheme="minorHAnsi" w:hAnsiTheme="minorHAnsi" w:cstheme="minorHAnsi"/>
          <w:b/>
          <w:sz w:val="20"/>
          <w:szCs w:val="20"/>
          <w:lang w:eastAsia="en-US"/>
        </w:rPr>
        <w:t>CAPITULO V:</w:t>
      </w:r>
      <w:r>
        <w:rPr>
          <w:rFonts w:asciiTheme="minorHAnsi" w:eastAsiaTheme="minorHAnsi" w:hAnsiTheme="minorHAnsi" w:cstheme="minorHAnsi"/>
          <w:b/>
          <w:sz w:val="20"/>
          <w:szCs w:val="20"/>
          <w:lang w:eastAsia="en-US"/>
        </w:rPr>
        <w:t xml:space="preserve"> DE LA </w:t>
      </w:r>
      <w:r w:rsidRPr="0032772F">
        <w:rPr>
          <w:rFonts w:asciiTheme="minorHAnsi" w:eastAsiaTheme="minorHAnsi" w:hAnsiTheme="minorHAnsi" w:cstheme="minorHAnsi"/>
          <w:b/>
          <w:sz w:val="20"/>
          <w:szCs w:val="20"/>
          <w:lang w:eastAsia="en-US"/>
        </w:rPr>
        <w:t>ESTRUCTURA</w:t>
      </w:r>
      <w:r w:rsidRPr="007629AD">
        <w:rPr>
          <w:rFonts w:asciiTheme="minorHAnsi" w:hAnsiTheme="minorHAnsi" w:cstheme="minorHAnsi"/>
          <w:b/>
          <w:sz w:val="20"/>
          <w:szCs w:val="20"/>
        </w:rPr>
        <w:t xml:space="preserve"> DE LOS CLUBES DE CIENCIA Y TECNOLOGÍA</w:t>
      </w:r>
      <w:r w:rsidRPr="007629AD">
        <w:rPr>
          <w:rFonts w:asciiTheme="minorHAnsi" w:hAnsiTheme="minorHAnsi" w:cstheme="minorHAnsi"/>
          <w:b/>
          <w:bCs/>
          <w:color w:val="000000" w:themeColor="text1"/>
          <w:kern w:val="24"/>
          <w:sz w:val="20"/>
          <w:szCs w:val="20"/>
        </w:rPr>
        <w:t xml:space="preserve"> </w:t>
      </w:r>
    </w:p>
    <w:p w14:paraId="5C1EA1DD" w14:textId="77777777" w:rsidR="009A66BB" w:rsidRPr="007629AD" w:rsidRDefault="009A66BB" w:rsidP="009A66BB">
      <w:pPr>
        <w:pStyle w:val="NormalWeb"/>
        <w:spacing w:before="0" w:beforeAutospacing="0" w:after="0" w:afterAutospacing="0"/>
        <w:jc w:val="both"/>
        <w:rPr>
          <w:rFonts w:asciiTheme="minorHAnsi" w:hAnsiTheme="minorHAnsi" w:cstheme="minorHAnsi"/>
          <w:b/>
          <w:bCs/>
          <w:color w:val="000000" w:themeColor="text1"/>
          <w:kern w:val="24"/>
          <w:sz w:val="20"/>
          <w:szCs w:val="20"/>
        </w:rPr>
      </w:pPr>
    </w:p>
    <w:p w14:paraId="1E349559" w14:textId="77777777" w:rsidR="009A66BB" w:rsidRPr="007629AD" w:rsidRDefault="009A66BB" w:rsidP="009A66BB">
      <w:pPr>
        <w:pStyle w:val="NormalWeb"/>
        <w:spacing w:before="0" w:beforeAutospacing="0" w:after="0" w:afterAutospacing="0"/>
        <w:jc w:val="both"/>
        <w:rPr>
          <w:rFonts w:asciiTheme="minorHAnsi" w:hAnsiTheme="minorHAnsi" w:cstheme="minorHAnsi"/>
          <w:b/>
          <w:bCs/>
          <w:color w:val="000000" w:themeColor="text1"/>
          <w:kern w:val="24"/>
          <w:sz w:val="20"/>
          <w:szCs w:val="20"/>
        </w:rPr>
      </w:pPr>
      <w:r w:rsidRPr="007629AD">
        <w:rPr>
          <w:rFonts w:asciiTheme="minorHAnsi" w:hAnsiTheme="minorHAnsi" w:cstheme="minorHAnsi"/>
          <w:b/>
          <w:bCs/>
          <w:noProof/>
          <w:color w:val="000000" w:themeColor="text1"/>
          <w:kern w:val="24"/>
          <w:sz w:val="20"/>
          <w:szCs w:val="20"/>
        </w:rPr>
        <mc:AlternateContent>
          <mc:Choice Requires="wpg">
            <w:drawing>
              <wp:anchor distT="0" distB="0" distL="114300" distR="114300" simplePos="0" relativeHeight="251659264" behindDoc="0" locked="0" layoutInCell="1" allowOverlap="1" wp14:anchorId="6B577AF7" wp14:editId="16154C92">
                <wp:simplePos x="0" y="0"/>
                <wp:positionH relativeFrom="margin">
                  <wp:posOffset>104140</wp:posOffset>
                </wp:positionH>
                <wp:positionV relativeFrom="paragraph">
                  <wp:posOffset>55245</wp:posOffset>
                </wp:positionV>
                <wp:extent cx="5372100" cy="4219575"/>
                <wp:effectExtent l="0" t="0" r="19050" b="28575"/>
                <wp:wrapNone/>
                <wp:docPr id="30" name="Grupo 34"/>
                <wp:cNvGraphicFramePr/>
                <a:graphic xmlns:a="http://schemas.openxmlformats.org/drawingml/2006/main">
                  <a:graphicData uri="http://schemas.microsoft.com/office/word/2010/wordprocessingGroup">
                    <wpg:wgp>
                      <wpg:cNvGrpSpPr/>
                      <wpg:grpSpPr>
                        <a:xfrm>
                          <a:off x="0" y="0"/>
                          <a:ext cx="5372100" cy="4219575"/>
                          <a:chOff x="-133352" y="0"/>
                          <a:chExt cx="9712291" cy="4721039"/>
                        </a:xfrm>
                      </wpg:grpSpPr>
                      <wps:wsp>
                        <wps:cNvPr id="31" name="Conector recto 31"/>
                        <wps:cNvCnPr/>
                        <wps:spPr>
                          <a:xfrm>
                            <a:off x="4854539" y="665719"/>
                            <a:ext cx="16328" cy="3077298"/>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2" name="Rectángulo redondeado 28"/>
                        <wps:cNvSpPr/>
                        <wps:spPr>
                          <a:xfrm>
                            <a:off x="3673439" y="169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0E5499"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Asamblea General</w:t>
                              </w:r>
                            </w:p>
                          </w:txbxContent>
                        </wps:txbx>
                        <wps:bodyPr rtlCol="0" anchor="ctr"/>
                      </wps:wsp>
                      <wps:wsp>
                        <wps:cNvPr id="33" name="Rectángulo redondeado 29"/>
                        <wps:cNvSpPr/>
                        <wps:spPr>
                          <a:xfrm>
                            <a:off x="3689767" y="129540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D05AA1"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Presidente </w:t>
                              </w:r>
                            </w:p>
                          </w:txbxContent>
                        </wps:txbx>
                        <wps:bodyPr rtlCol="0" anchor="ctr"/>
                      </wps:wsp>
                      <wps:wsp>
                        <wps:cNvPr id="34" name="Rectángulo redondeado 30"/>
                        <wps:cNvSpPr/>
                        <wps:spPr>
                          <a:xfrm>
                            <a:off x="3673439" y="258911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31C5CE"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Vicepresidente </w:t>
                              </w:r>
                            </w:p>
                          </w:txbxContent>
                        </wps:txbx>
                        <wps:bodyPr rtlCol="0" anchor="ctr"/>
                      </wps:wsp>
                      <wps:wsp>
                        <wps:cNvPr id="35" name="Rectángulo redondeado 31"/>
                        <wps:cNvSpPr/>
                        <wps:spPr>
                          <a:xfrm>
                            <a:off x="1327567" y="405701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7E384B"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Director Administrativo </w:t>
                              </w:r>
                            </w:p>
                          </w:txbxContent>
                        </wps:txbx>
                        <wps:bodyPr rtlCol="0" anchor="ctr"/>
                      </wps:wsp>
                      <wps:wsp>
                        <wps:cNvPr id="36" name="Rectángulo redondeado 32"/>
                        <wps:cNvSpPr/>
                        <wps:spPr>
                          <a:xfrm>
                            <a:off x="6035639" y="4018912"/>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26185"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Director de Comunicaciones </w:t>
                              </w:r>
                            </w:p>
                          </w:txbxContent>
                        </wps:txbx>
                        <wps:bodyPr rtlCol="0" anchor="ctr"/>
                      </wps:wsp>
                      <wps:wsp>
                        <wps:cNvPr id="37" name="Rectángulo redondeado 33"/>
                        <wps:cNvSpPr/>
                        <wps:spPr>
                          <a:xfrm>
                            <a:off x="7216739" y="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A42813"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Miembros activos </w:t>
                              </w:r>
                            </w:p>
                            <w:p w14:paraId="01A22504"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Miembros Adherentes</w:t>
                              </w:r>
                            </w:p>
                            <w:p w14:paraId="4472C233"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Miembros honorarios </w:t>
                              </w:r>
                            </w:p>
                          </w:txbxContent>
                        </wps:txbx>
                        <wps:bodyPr rtlCol="0" anchor="ctr"/>
                      </wps:wsp>
                      <wps:wsp>
                        <wps:cNvPr id="38" name="Rectángulo redondeado 34"/>
                        <wps:cNvSpPr/>
                        <wps:spPr>
                          <a:xfrm>
                            <a:off x="0" y="631371"/>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90FDC4"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Consejo Consultivo</w:t>
                              </w:r>
                            </w:p>
                          </w:txbxContent>
                        </wps:txbx>
                        <wps:bodyPr rtlCol="0" anchor="ctr"/>
                      </wps:wsp>
                      <wps:wsp>
                        <wps:cNvPr id="39" name="Conector recto 39"/>
                        <wps:cNvCnPr/>
                        <wps:spPr>
                          <a:xfrm flipV="1">
                            <a:off x="2362200" y="963385"/>
                            <a:ext cx="2508667" cy="1"/>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Conector recto 40"/>
                        <wps:cNvCnPr/>
                        <wps:spPr>
                          <a:xfrm flipV="1">
                            <a:off x="6035639" y="332015"/>
                            <a:ext cx="1181100" cy="1690"/>
                          </a:xfrm>
                          <a:prstGeom prst="line">
                            <a:avLst/>
                          </a:prstGeom>
                          <a:ln w="28575">
                            <a:solidFill>
                              <a:schemeClr val="accent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1" name="Conector recto 41"/>
                        <wps:cNvCnPr/>
                        <wps:spPr>
                          <a:xfrm>
                            <a:off x="2508667" y="3747605"/>
                            <a:ext cx="4708072" cy="10048"/>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2" name="Conector recto 42"/>
                        <wps:cNvCnPr/>
                        <wps:spPr>
                          <a:xfrm>
                            <a:off x="2508667" y="3743017"/>
                            <a:ext cx="0" cy="297667"/>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3" name="Conector recto 43"/>
                        <wps:cNvCnPr/>
                        <wps:spPr>
                          <a:xfrm>
                            <a:off x="7216739" y="3752629"/>
                            <a:ext cx="0" cy="266283"/>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4" name="Rectángulo redondeado 40"/>
                        <wps:cNvSpPr/>
                        <wps:spPr>
                          <a:xfrm>
                            <a:off x="-133352" y="1593066"/>
                            <a:ext cx="3530177" cy="176923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6401F9" w14:textId="77777777" w:rsidR="009A66BB" w:rsidRPr="007B59A6" w:rsidRDefault="009A66BB" w:rsidP="009A66BB">
                              <w:pPr>
                                <w:pStyle w:val="NormalWeb"/>
                                <w:spacing w:before="0" w:beforeAutospacing="0" w:after="0" w:afterAutospacing="0"/>
                                <w:jc w:val="center"/>
                                <w:rPr>
                                  <w:rFonts w:asciiTheme="minorHAnsi" w:hAnsi="Calibri" w:cstheme="minorBidi"/>
                                  <w:color w:val="000000"/>
                                  <w:kern w:val="24"/>
                                  <w:sz w:val="18"/>
                                  <w:szCs w:val="18"/>
                                </w:rPr>
                              </w:pPr>
                              <w:r w:rsidRPr="007B59A6">
                                <w:rPr>
                                  <w:rFonts w:asciiTheme="minorHAnsi" w:hAnsi="Calibri" w:cstheme="minorBidi"/>
                                  <w:color w:val="000000"/>
                                  <w:kern w:val="24"/>
                                  <w:sz w:val="18"/>
                                  <w:szCs w:val="18"/>
                                </w:rPr>
                                <w:t>Director (a)</w:t>
                              </w:r>
                            </w:p>
                            <w:p w14:paraId="41AC8905" w14:textId="77777777" w:rsidR="009A66BB" w:rsidRPr="007B59A6" w:rsidRDefault="009A66BB" w:rsidP="009A66BB">
                              <w:pPr>
                                <w:pStyle w:val="NormalWeb"/>
                                <w:spacing w:before="0" w:beforeAutospacing="0" w:after="0" w:afterAutospacing="0"/>
                                <w:jc w:val="center"/>
                                <w:rPr>
                                  <w:rFonts w:asciiTheme="minorHAnsi" w:hAnsi="Calibri" w:cstheme="minorBidi"/>
                                  <w:color w:val="000000"/>
                                  <w:kern w:val="24"/>
                                  <w:sz w:val="18"/>
                                  <w:szCs w:val="18"/>
                                </w:rPr>
                              </w:pPr>
                              <w:r w:rsidRPr="007B59A6">
                                <w:rPr>
                                  <w:rFonts w:asciiTheme="minorHAnsi" w:hAnsi="Calibri" w:cstheme="minorBidi"/>
                                  <w:color w:val="000000"/>
                                  <w:kern w:val="24"/>
                                  <w:sz w:val="18"/>
                                  <w:szCs w:val="18"/>
                                </w:rPr>
                                <w:t>Docentes asesores</w:t>
                              </w:r>
                            </w:p>
                            <w:p w14:paraId="131168D0"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Padres de familia</w:t>
                              </w:r>
                            </w:p>
                            <w:p w14:paraId="1DEEA338"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Estudiantes universitarios </w:t>
                              </w:r>
                            </w:p>
                            <w:p w14:paraId="66F862E6"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Docentes del nivel superior </w:t>
                              </w:r>
                            </w:p>
                            <w:p w14:paraId="61F6FD4D"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Científicos</w:t>
                              </w:r>
                            </w:p>
                            <w:p w14:paraId="5B605474"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Egresados de la I.E</w:t>
                              </w:r>
                            </w:p>
                            <w:p w14:paraId="1994CC0C" w14:textId="77777777" w:rsidR="009A66BB" w:rsidRPr="007B59A6" w:rsidRDefault="009A66BB" w:rsidP="009A66BB">
                              <w:pPr>
                                <w:pStyle w:val="NormalWeb"/>
                                <w:spacing w:before="0" w:beforeAutospacing="0" w:after="0" w:afterAutospacing="0"/>
                                <w:jc w:val="center"/>
                                <w:rPr>
                                  <w:sz w:val="18"/>
                                  <w:szCs w:val="18"/>
                                </w:rPr>
                              </w:pPr>
                            </w:p>
                          </w:txbxContent>
                        </wps:txbx>
                        <wps:bodyPr rtlCol="0" anchor="ctr"/>
                      </wps:wsp>
                      <wps:wsp>
                        <wps:cNvPr id="45" name="Conector recto 45"/>
                        <wps:cNvCnPr/>
                        <wps:spPr>
                          <a:xfrm>
                            <a:off x="1191495" y="1295400"/>
                            <a:ext cx="0" cy="297667"/>
                          </a:xfrm>
                          <a:prstGeom prst="line">
                            <a:avLst/>
                          </a:prstGeom>
                          <a:ln w="28575">
                            <a:solidFill>
                              <a:schemeClr val="accent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577AF7" id="Grupo 34" o:spid="_x0000_s1026" style="position:absolute;left:0;text-align:left;margin-left:8.2pt;margin-top:4.35pt;width:423pt;height:332.25pt;z-index:251659264;mso-position-horizontal-relative:margin;mso-width-relative:margin;mso-height-relative:margin" coordorigin="-1333" coordsize="97122,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">
                <v:line id="Conector recto 31" o:spid="_x0000_s1027" style="position:absolute;visibility:visible;mso-wrap-style:square" from="48545,6657" to="48708,3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" strokecolor="#2e74b5 [2404]" strokeweight="2.25pt">
                  <v:stroke joinstyle="miter"/>
                </v:line>
                <v:roundrect id="Rectángulo redondeado 28" o:spid="_x0000_s1028" style="position:absolute;left:36734;top:16;width:23622;height:6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" fillcolor="white [3212]" strokecolor="#1f4d78 [1604]" strokeweight="1pt">
                  <v:stroke joinstyle="miter"/>
                  <v:textbox>
                    <w:txbxContent>
                      <w:p w14:paraId="7B0E5499"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Asamblea General</w:t>
                        </w:r>
                      </w:p>
                    </w:txbxContent>
                  </v:textbox>
                </v:roundrect>
                <v:roundrect id="Rectángulo redondeado 29" o:spid="_x0000_s1029" style="position:absolute;left:36897;top:12954;width:23622;height:6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" fillcolor="white [3212]" strokecolor="#1f4d78 [1604]" strokeweight="1pt">
                  <v:stroke joinstyle="miter"/>
                  <v:textbox>
                    <w:txbxContent>
                      <w:p w14:paraId="6FD05AA1"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Presidente </w:t>
                        </w:r>
                      </w:p>
                    </w:txbxContent>
                  </v:textbox>
                </v:roundrect>
                <v:roundrect id="Rectángulo redondeado 30" o:spid="_x0000_s1030" style="position:absolute;left:36734;top:25891;width:23622;height:6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" fillcolor="white [3212]" strokecolor="#1f4d78 [1604]" strokeweight="1pt">
                  <v:stroke joinstyle="miter"/>
                  <v:textbox>
                    <w:txbxContent>
                      <w:p w14:paraId="2731C5CE"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Vicepresidente </w:t>
                        </w:r>
                      </w:p>
                    </w:txbxContent>
                  </v:textbox>
                </v:roundrect>
                <v:roundrect id="Rectángulo redondeado 31" o:spid="_x0000_s1031" style="position:absolute;left:13275;top:40570;width:23622;height:6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" fillcolor="white [3212]" strokecolor="#1f4d78 [1604]" strokeweight="1pt">
                  <v:stroke joinstyle="miter"/>
                  <v:textbox>
                    <w:txbxContent>
                      <w:p w14:paraId="3B7E384B"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Director Administrativo </w:t>
                        </w:r>
                      </w:p>
                    </w:txbxContent>
                  </v:textbox>
                </v:roundrect>
                <v:roundrect id="Rectángulo redondeado 32" o:spid="_x0000_s1032" style="position:absolute;left:60356;top:40189;width:23622;height:6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" fillcolor="white [3212]" strokecolor="#1f4d78 [1604]" strokeweight="1pt">
                  <v:stroke joinstyle="miter"/>
                  <v:textbox>
                    <w:txbxContent>
                      <w:p w14:paraId="74426185"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Director de Comunicaciones </w:t>
                        </w:r>
                      </w:p>
                    </w:txbxContent>
                  </v:textbox>
                </v:roundrect>
                <v:roundrect id="Rectángulo redondeado 33" o:spid="_x0000_s1033" style="position:absolute;left:72167;width:23622;height:6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" fillcolor="white [3212]" strokecolor="#1f4d78 [1604]" strokeweight="1pt">
                  <v:stroke joinstyle="miter"/>
                  <v:textbox>
                    <w:txbxContent>
                      <w:p w14:paraId="31A42813"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Miembros activos </w:t>
                        </w:r>
                      </w:p>
                      <w:p w14:paraId="01A22504"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Miembros Adherentes</w:t>
                        </w:r>
                      </w:p>
                      <w:p w14:paraId="4472C233"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Miembros honorarios </w:t>
                        </w:r>
                      </w:p>
                    </w:txbxContent>
                  </v:textbox>
                </v:roundrect>
                <v:roundrect id="Rectángulo redondeado 34" o:spid="_x0000_s1034" style="position:absolute;top:6313;width:23622;height:6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" fillcolor="white [3212]" strokecolor="#1f4d78 [1604]" strokeweight="1pt">
                  <v:stroke joinstyle="miter"/>
                  <v:textbox>
                    <w:txbxContent>
                      <w:p w14:paraId="0190FDC4"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Consejo Consultivo</w:t>
                        </w:r>
                      </w:p>
                    </w:txbxContent>
                  </v:textbox>
                </v:roundrect>
                <v:line id="Conector recto 39" o:spid="_x0000_s1035" style="position:absolute;flip:y;visibility:visible;mso-wrap-style:square" from="23622,9633" to="48708,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" strokecolor="#2e74b5 [2404]" strokeweight="2.25pt">
                  <v:stroke joinstyle="miter"/>
                </v:line>
                <v:line id="Conector recto 40" o:spid="_x0000_s1036" style="position:absolute;flip:y;visibility:visible;mso-wrap-style:square" from="60356,3320" to="72167,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" strokecolor="#2e74b5 [2404]" strokeweight="2.25pt">
                  <v:stroke dashstyle="1 1" joinstyle="miter"/>
                </v:line>
                <v:line id="Conector recto 41" o:spid="_x0000_s1037" style="position:absolute;visibility:visible;mso-wrap-style:square" from="25086,37476" to="72167,3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" strokecolor="#2e74b5 [2404]" strokeweight="2.25pt">
                  <v:stroke joinstyle="miter"/>
                </v:line>
                <v:line id="Conector recto 42" o:spid="_x0000_s1038" style="position:absolute;visibility:visible;mso-wrap-style:square" from="25086,37430" to="25086,4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" strokecolor="#2e74b5 [2404]" strokeweight="2.25pt">
                  <v:stroke joinstyle="miter"/>
                </v:line>
                <v:line id="Conector recto 43" o:spid="_x0000_s1039" style="position:absolute;visibility:visible;mso-wrap-style:square" from="72167,37526" to="72167,4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" strokecolor="#2e74b5 [2404]" strokeweight="2.25pt">
                  <v:stroke joinstyle="miter"/>
                </v:line>
                <v:roundrect id="Rectángulo redondeado 40" o:spid="_x0000_s1040" style="position:absolute;left:-1333;top:15930;width:35301;height:17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" fillcolor="white [3212]" strokecolor="#1f4d78 [1604]" strokeweight="1pt">
                  <v:stroke joinstyle="miter"/>
                  <v:textbox>
                    <w:txbxContent>
                      <w:p w14:paraId="326401F9" w14:textId="77777777" w:rsidR="009A66BB" w:rsidRPr="007B59A6" w:rsidRDefault="009A66BB" w:rsidP="009A66BB">
                        <w:pPr>
                          <w:pStyle w:val="NormalWeb"/>
                          <w:spacing w:before="0" w:beforeAutospacing="0" w:after="0" w:afterAutospacing="0"/>
                          <w:jc w:val="center"/>
                          <w:rPr>
                            <w:rFonts w:asciiTheme="minorHAnsi" w:hAnsi="Calibri" w:cstheme="minorBidi"/>
                            <w:color w:val="000000"/>
                            <w:kern w:val="24"/>
                            <w:sz w:val="18"/>
                            <w:szCs w:val="18"/>
                          </w:rPr>
                        </w:pPr>
                        <w:r w:rsidRPr="007B59A6">
                          <w:rPr>
                            <w:rFonts w:asciiTheme="minorHAnsi" w:hAnsi="Calibri" w:cstheme="minorBidi"/>
                            <w:color w:val="000000"/>
                            <w:kern w:val="24"/>
                            <w:sz w:val="18"/>
                            <w:szCs w:val="18"/>
                          </w:rPr>
                          <w:t>Director (a)</w:t>
                        </w:r>
                      </w:p>
                      <w:p w14:paraId="41AC8905" w14:textId="77777777" w:rsidR="009A66BB" w:rsidRPr="007B59A6" w:rsidRDefault="009A66BB" w:rsidP="009A66BB">
                        <w:pPr>
                          <w:pStyle w:val="NormalWeb"/>
                          <w:spacing w:before="0" w:beforeAutospacing="0" w:after="0" w:afterAutospacing="0"/>
                          <w:jc w:val="center"/>
                          <w:rPr>
                            <w:rFonts w:asciiTheme="minorHAnsi" w:hAnsi="Calibri" w:cstheme="minorBidi"/>
                            <w:color w:val="000000"/>
                            <w:kern w:val="24"/>
                            <w:sz w:val="18"/>
                            <w:szCs w:val="18"/>
                          </w:rPr>
                        </w:pPr>
                        <w:r w:rsidRPr="007B59A6">
                          <w:rPr>
                            <w:rFonts w:asciiTheme="minorHAnsi" w:hAnsi="Calibri" w:cstheme="minorBidi"/>
                            <w:color w:val="000000"/>
                            <w:kern w:val="24"/>
                            <w:sz w:val="18"/>
                            <w:szCs w:val="18"/>
                          </w:rPr>
                          <w:t>Docentes asesores</w:t>
                        </w:r>
                      </w:p>
                      <w:p w14:paraId="131168D0"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Padres de familia</w:t>
                        </w:r>
                      </w:p>
                      <w:p w14:paraId="1DEEA338"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Estudiantes universitarios </w:t>
                        </w:r>
                      </w:p>
                      <w:p w14:paraId="66F862E6"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Docentes del nivel superior </w:t>
                        </w:r>
                      </w:p>
                      <w:p w14:paraId="61F6FD4D"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Científicos</w:t>
                        </w:r>
                      </w:p>
                      <w:p w14:paraId="5B605474" w14:textId="77777777" w:rsidR="009A66BB" w:rsidRPr="007B59A6" w:rsidRDefault="009A66BB" w:rsidP="009A66BB">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Egresados de la I.E</w:t>
                        </w:r>
                      </w:p>
                      <w:p w14:paraId="1994CC0C" w14:textId="77777777" w:rsidR="009A66BB" w:rsidRPr="007B59A6" w:rsidRDefault="009A66BB" w:rsidP="009A66BB">
                        <w:pPr>
                          <w:pStyle w:val="NormalWeb"/>
                          <w:spacing w:before="0" w:beforeAutospacing="0" w:after="0" w:afterAutospacing="0"/>
                          <w:jc w:val="center"/>
                          <w:rPr>
                            <w:sz w:val="18"/>
                            <w:szCs w:val="18"/>
                          </w:rPr>
                        </w:pPr>
                      </w:p>
                    </w:txbxContent>
                  </v:textbox>
                </v:roundrect>
                <v:line id="Conector recto 45" o:spid="_x0000_s1041" style="position:absolute;visibility:visible;mso-wrap-style:square" from="11914,12954" to="11914,1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" strokecolor="#2e74b5 [2404]" strokeweight="2.25pt">
                  <v:stroke dashstyle="3 1" joinstyle="miter"/>
                </v:line>
                <w10:wrap anchorx="margin"/>
              </v:group>
            </w:pict>
          </mc:Fallback>
        </mc:AlternateContent>
      </w:r>
    </w:p>
    <w:p w14:paraId="625226AF" w14:textId="77777777" w:rsidR="009A66BB" w:rsidRPr="007629AD" w:rsidRDefault="009A66BB" w:rsidP="009A66BB">
      <w:pPr>
        <w:tabs>
          <w:tab w:val="left" w:pos="1134"/>
        </w:tabs>
        <w:spacing w:after="0" w:line="240" w:lineRule="auto"/>
        <w:jc w:val="both"/>
        <w:rPr>
          <w:rFonts w:cstheme="minorHAnsi"/>
          <w:sz w:val="20"/>
          <w:szCs w:val="20"/>
        </w:rPr>
      </w:pPr>
    </w:p>
    <w:p w14:paraId="04A2FFFD" w14:textId="77777777" w:rsidR="009A66BB" w:rsidRPr="007629AD" w:rsidRDefault="009A66BB" w:rsidP="009A66BB">
      <w:pPr>
        <w:jc w:val="both"/>
        <w:rPr>
          <w:rFonts w:cstheme="minorHAnsi"/>
          <w:sz w:val="20"/>
          <w:szCs w:val="20"/>
        </w:rPr>
      </w:pPr>
    </w:p>
    <w:p w14:paraId="7C433C69" w14:textId="77777777" w:rsidR="009A66BB" w:rsidRPr="007629AD" w:rsidRDefault="009A66BB" w:rsidP="009A66BB">
      <w:pPr>
        <w:jc w:val="both"/>
        <w:rPr>
          <w:rFonts w:cstheme="minorHAnsi"/>
          <w:sz w:val="20"/>
          <w:szCs w:val="20"/>
        </w:rPr>
      </w:pPr>
    </w:p>
    <w:p w14:paraId="3A718E7E" w14:textId="77777777" w:rsidR="009A66BB" w:rsidRPr="007629AD" w:rsidRDefault="009A66BB" w:rsidP="009A66BB">
      <w:pPr>
        <w:jc w:val="both"/>
        <w:rPr>
          <w:rFonts w:cstheme="minorHAnsi"/>
          <w:sz w:val="20"/>
          <w:szCs w:val="20"/>
        </w:rPr>
      </w:pPr>
    </w:p>
    <w:p w14:paraId="3174457A" w14:textId="77777777" w:rsidR="009A66BB" w:rsidRPr="007629AD" w:rsidRDefault="009A66BB" w:rsidP="009A66BB">
      <w:pPr>
        <w:jc w:val="both"/>
        <w:rPr>
          <w:rFonts w:cstheme="minorHAnsi"/>
          <w:sz w:val="20"/>
          <w:szCs w:val="20"/>
        </w:rPr>
      </w:pPr>
    </w:p>
    <w:p w14:paraId="549A1AA8" w14:textId="77777777" w:rsidR="009A66BB" w:rsidRPr="007629AD" w:rsidRDefault="009A66BB" w:rsidP="009A66BB">
      <w:pPr>
        <w:jc w:val="both"/>
        <w:rPr>
          <w:rFonts w:cstheme="minorHAnsi"/>
          <w:sz w:val="20"/>
          <w:szCs w:val="20"/>
        </w:rPr>
      </w:pPr>
    </w:p>
    <w:p w14:paraId="36FD87DB" w14:textId="77777777" w:rsidR="009A66BB" w:rsidRPr="007629AD" w:rsidRDefault="009A66BB" w:rsidP="009A66BB">
      <w:pPr>
        <w:jc w:val="both"/>
        <w:rPr>
          <w:rFonts w:cstheme="minorHAnsi"/>
          <w:sz w:val="20"/>
          <w:szCs w:val="20"/>
        </w:rPr>
      </w:pPr>
    </w:p>
    <w:p w14:paraId="3751BAD2" w14:textId="77777777" w:rsidR="009A66BB" w:rsidRPr="007629AD" w:rsidRDefault="009A66BB" w:rsidP="009A66BB">
      <w:pPr>
        <w:jc w:val="both"/>
        <w:rPr>
          <w:rFonts w:cstheme="minorHAnsi"/>
          <w:sz w:val="20"/>
          <w:szCs w:val="20"/>
        </w:rPr>
      </w:pPr>
    </w:p>
    <w:p w14:paraId="5578D118" w14:textId="77777777" w:rsidR="009A66BB" w:rsidRPr="007629AD" w:rsidRDefault="009A66BB" w:rsidP="009A66BB">
      <w:pPr>
        <w:jc w:val="both"/>
        <w:rPr>
          <w:rFonts w:cstheme="minorHAnsi"/>
          <w:sz w:val="20"/>
          <w:szCs w:val="20"/>
        </w:rPr>
      </w:pPr>
    </w:p>
    <w:p w14:paraId="16FA7883" w14:textId="77777777" w:rsidR="009A66BB" w:rsidRDefault="009A66BB" w:rsidP="009A66BB">
      <w:pPr>
        <w:spacing w:after="0" w:line="240" w:lineRule="auto"/>
        <w:jc w:val="both"/>
        <w:rPr>
          <w:rFonts w:cstheme="minorHAnsi"/>
          <w:b/>
          <w:sz w:val="20"/>
          <w:szCs w:val="20"/>
        </w:rPr>
      </w:pPr>
    </w:p>
    <w:p w14:paraId="21EDF78F" w14:textId="77777777" w:rsidR="009A66BB" w:rsidRDefault="009A66BB" w:rsidP="009A66BB">
      <w:pPr>
        <w:spacing w:after="0" w:line="240" w:lineRule="auto"/>
        <w:jc w:val="both"/>
        <w:rPr>
          <w:rFonts w:cstheme="minorHAnsi"/>
          <w:b/>
          <w:sz w:val="20"/>
          <w:szCs w:val="20"/>
        </w:rPr>
      </w:pPr>
    </w:p>
    <w:p w14:paraId="413EE4BE" w14:textId="77777777" w:rsidR="009A66BB" w:rsidRDefault="009A66BB" w:rsidP="009A66BB">
      <w:pPr>
        <w:spacing w:after="0" w:line="240" w:lineRule="auto"/>
        <w:jc w:val="both"/>
        <w:rPr>
          <w:rFonts w:cstheme="minorHAnsi"/>
          <w:b/>
          <w:sz w:val="20"/>
          <w:szCs w:val="20"/>
        </w:rPr>
      </w:pPr>
    </w:p>
    <w:p w14:paraId="24DA24EB" w14:textId="77777777" w:rsidR="009A66BB" w:rsidRDefault="009A66BB" w:rsidP="009A66BB">
      <w:pPr>
        <w:spacing w:after="0" w:line="240" w:lineRule="auto"/>
        <w:jc w:val="both"/>
        <w:rPr>
          <w:rFonts w:cstheme="minorHAnsi"/>
          <w:b/>
          <w:sz w:val="20"/>
          <w:szCs w:val="20"/>
        </w:rPr>
      </w:pPr>
    </w:p>
    <w:p w14:paraId="5FC70151" w14:textId="77777777" w:rsidR="009A66BB" w:rsidRDefault="009A66BB" w:rsidP="009A66BB">
      <w:pPr>
        <w:spacing w:after="0" w:line="240" w:lineRule="auto"/>
        <w:jc w:val="both"/>
        <w:rPr>
          <w:rFonts w:cstheme="minorHAnsi"/>
          <w:b/>
          <w:sz w:val="20"/>
          <w:szCs w:val="20"/>
        </w:rPr>
      </w:pPr>
    </w:p>
    <w:p w14:paraId="708A783C" w14:textId="77777777" w:rsidR="009A66BB" w:rsidRDefault="009A66BB" w:rsidP="009A66BB">
      <w:pPr>
        <w:spacing w:after="0" w:line="240" w:lineRule="auto"/>
        <w:jc w:val="both"/>
        <w:rPr>
          <w:rFonts w:cstheme="minorHAnsi"/>
          <w:b/>
          <w:sz w:val="20"/>
          <w:szCs w:val="20"/>
        </w:rPr>
      </w:pPr>
    </w:p>
    <w:p w14:paraId="0B3380A6" w14:textId="77777777" w:rsidR="009A66BB" w:rsidRDefault="009A66BB" w:rsidP="009A66BB">
      <w:pPr>
        <w:spacing w:after="0" w:line="240" w:lineRule="auto"/>
        <w:jc w:val="both"/>
        <w:rPr>
          <w:rFonts w:cstheme="minorHAnsi"/>
          <w:b/>
          <w:sz w:val="20"/>
          <w:szCs w:val="20"/>
        </w:rPr>
      </w:pPr>
    </w:p>
    <w:p w14:paraId="51DB14AE" w14:textId="77777777" w:rsidR="009A66BB" w:rsidRDefault="009A66BB" w:rsidP="009A66BB">
      <w:pPr>
        <w:spacing w:after="0" w:line="240" w:lineRule="auto"/>
        <w:jc w:val="both"/>
        <w:rPr>
          <w:rFonts w:cstheme="minorHAnsi"/>
          <w:b/>
          <w:sz w:val="20"/>
          <w:szCs w:val="20"/>
        </w:rPr>
      </w:pPr>
    </w:p>
    <w:p w14:paraId="5CB52FC6" w14:textId="77777777" w:rsidR="009A66BB" w:rsidRDefault="009A66BB" w:rsidP="009A66BB">
      <w:pPr>
        <w:spacing w:after="0" w:line="240" w:lineRule="auto"/>
        <w:jc w:val="both"/>
        <w:rPr>
          <w:rFonts w:cstheme="minorHAnsi"/>
          <w:b/>
          <w:sz w:val="20"/>
          <w:szCs w:val="20"/>
        </w:rPr>
      </w:pPr>
    </w:p>
    <w:p w14:paraId="2DF6B398" w14:textId="77777777" w:rsidR="009A66BB" w:rsidRDefault="009A66BB" w:rsidP="009A66BB">
      <w:pPr>
        <w:spacing w:after="0" w:line="240" w:lineRule="auto"/>
        <w:jc w:val="both"/>
        <w:rPr>
          <w:rFonts w:cstheme="minorHAnsi"/>
          <w:b/>
          <w:sz w:val="20"/>
          <w:szCs w:val="20"/>
        </w:rPr>
      </w:pPr>
    </w:p>
    <w:p w14:paraId="6C54A0F0" w14:textId="77777777" w:rsidR="009A66BB" w:rsidRDefault="009A66BB" w:rsidP="009A66BB">
      <w:pPr>
        <w:spacing w:after="0" w:line="240" w:lineRule="auto"/>
        <w:jc w:val="both"/>
        <w:rPr>
          <w:rFonts w:cstheme="minorHAnsi"/>
          <w:b/>
          <w:sz w:val="20"/>
          <w:szCs w:val="20"/>
        </w:rPr>
      </w:pPr>
    </w:p>
    <w:p w14:paraId="05AF0569" w14:textId="77777777" w:rsidR="009A66BB" w:rsidRDefault="009A66BB" w:rsidP="009A66BB">
      <w:pPr>
        <w:spacing w:after="0" w:line="240" w:lineRule="auto"/>
        <w:jc w:val="both"/>
        <w:rPr>
          <w:rFonts w:cstheme="minorHAnsi"/>
          <w:b/>
          <w:sz w:val="20"/>
          <w:szCs w:val="20"/>
        </w:rPr>
      </w:pPr>
    </w:p>
    <w:p w14:paraId="266F481D" w14:textId="77777777" w:rsidR="009A66BB" w:rsidRDefault="009A66BB" w:rsidP="009A66BB">
      <w:pPr>
        <w:spacing w:after="0" w:line="240" w:lineRule="auto"/>
        <w:jc w:val="both"/>
        <w:rPr>
          <w:rFonts w:cstheme="minorHAnsi"/>
          <w:b/>
          <w:sz w:val="20"/>
          <w:szCs w:val="20"/>
        </w:rPr>
      </w:pPr>
    </w:p>
    <w:p w14:paraId="162E5881" w14:textId="77777777"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t>CAPITULO V</w:t>
      </w:r>
      <w:r>
        <w:rPr>
          <w:rFonts w:cstheme="minorHAnsi"/>
          <w:b/>
          <w:sz w:val="20"/>
          <w:szCs w:val="20"/>
        </w:rPr>
        <w:t>I</w:t>
      </w:r>
      <w:r w:rsidRPr="007629AD">
        <w:rPr>
          <w:rFonts w:cstheme="minorHAnsi"/>
          <w:b/>
          <w:sz w:val="20"/>
          <w:szCs w:val="20"/>
        </w:rPr>
        <w:t xml:space="preserve">: DE LA CONFORMACIÓN DEL CONSEJO CONSULTIVO </w:t>
      </w:r>
    </w:p>
    <w:p w14:paraId="0B0609C9" w14:textId="77777777" w:rsidR="009A66BB" w:rsidRPr="007629AD" w:rsidRDefault="009A66BB" w:rsidP="009A66BB">
      <w:pPr>
        <w:spacing w:after="0" w:line="240" w:lineRule="auto"/>
        <w:jc w:val="both"/>
        <w:rPr>
          <w:rFonts w:cstheme="minorHAnsi"/>
          <w:b/>
          <w:sz w:val="20"/>
          <w:szCs w:val="20"/>
        </w:rPr>
      </w:pPr>
    </w:p>
    <w:p w14:paraId="01B20AFD" w14:textId="77777777"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t>Art. 1</w:t>
      </w:r>
      <w:r>
        <w:rPr>
          <w:rFonts w:cstheme="minorHAnsi"/>
          <w:b/>
          <w:sz w:val="20"/>
          <w:szCs w:val="20"/>
        </w:rPr>
        <w:t>3</w:t>
      </w:r>
      <w:r w:rsidRPr="007629AD">
        <w:rPr>
          <w:rFonts w:cstheme="minorHAnsi"/>
          <w:b/>
          <w:sz w:val="20"/>
          <w:szCs w:val="20"/>
        </w:rPr>
        <w:t>.</w:t>
      </w:r>
      <w:r w:rsidRPr="007629AD">
        <w:rPr>
          <w:rFonts w:cstheme="minorHAnsi"/>
          <w:sz w:val="20"/>
          <w:szCs w:val="20"/>
        </w:rPr>
        <w:t xml:space="preserve"> El Consejo Consultivo </w:t>
      </w:r>
      <w:r>
        <w:rPr>
          <w:rFonts w:cstheme="minorHAnsi"/>
          <w:sz w:val="20"/>
          <w:szCs w:val="20"/>
        </w:rPr>
        <w:t xml:space="preserve">de cada club puede ser </w:t>
      </w:r>
      <w:r w:rsidRPr="007629AD">
        <w:rPr>
          <w:rFonts w:cstheme="minorHAnsi"/>
          <w:sz w:val="20"/>
          <w:szCs w:val="20"/>
        </w:rPr>
        <w:t xml:space="preserve">integrado </w:t>
      </w:r>
      <w:r>
        <w:rPr>
          <w:rFonts w:cstheme="minorHAnsi"/>
          <w:sz w:val="20"/>
          <w:szCs w:val="20"/>
        </w:rPr>
        <w:t xml:space="preserve">por uno varias personas, dependiendo de la dinámica de cada organización, y entre puede ser </w:t>
      </w:r>
      <w:r w:rsidRPr="007629AD">
        <w:rPr>
          <w:rFonts w:cstheme="minorHAnsi"/>
          <w:sz w:val="20"/>
          <w:szCs w:val="20"/>
        </w:rPr>
        <w:t>el director institucional, profesore</w:t>
      </w:r>
      <w:r>
        <w:rPr>
          <w:rFonts w:cstheme="minorHAnsi"/>
          <w:sz w:val="20"/>
          <w:szCs w:val="20"/>
        </w:rPr>
        <w:t xml:space="preserve">s asesores de </w:t>
      </w:r>
      <w:r>
        <w:rPr>
          <w:rFonts w:cstheme="minorHAnsi"/>
          <w:sz w:val="20"/>
          <w:szCs w:val="20"/>
        </w:rPr>
        <w:lastRenderedPageBreak/>
        <w:t>diferentes niveles de estudio (de preferencia docentes en ciencia)</w:t>
      </w:r>
      <w:r w:rsidRPr="007629AD">
        <w:rPr>
          <w:rFonts w:cstheme="minorHAnsi"/>
          <w:sz w:val="20"/>
          <w:szCs w:val="20"/>
        </w:rPr>
        <w:t>, padres de familia</w:t>
      </w:r>
      <w:r>
        <w:rPr>
          <w:rFonts w:cstheme="minorHAnsi"/>
          <w:sz w:val="20"/>
          <w:szCs w:val="20"/>
        </w:rPr>
        <w:t xml:space="preserve">, </w:t>
      </w:r>
      <w:r w:rsidRPr="007629AD">
        <w:rPr>
          <w:rFonts w:cstheme="minorHAnsi"/>
          <w:sz w:val="20"/>
          <w:szCs w:val="20"/>
        </w:rPr>
        <w:t>estudiantes universitarios que realicen una función activa en el club en calidad de facilitadores, docentes e investigadores de nivel superior, o científicos, que apoyan al Club y estudiantes egresado</w:t>
      </w:r>
      <w:r>
        <w:rPr>
          <w:rFonts w:cstheme="minorHAnsi"/>
          <w:sz w:val="20"/>
          <w:szCs w:val="20"/>
        </w:rPr>
        <w:t>s</w:t>
      </w:r>
      <w:r w:rsidRPr="007629AD">
        <w:rPr>
          <w:rFonts w:cstheme="minorHAnsi"/>
          <w:sz w:val="20"/>
          <w:szCs w:val="20"/>
        </w:rPr>
        <w:t xml:space="preserve"> de la I.E.</w:t>
      </w:r>
    </w:p>
    <w:p w14:paraId="265C2A68" w14:textId="77777777" w:rsidR="009A66BB" w:rsidRDefault="009A66BB" w:rsidP="009A66BB">
      <w:pPr>
        <w:spacing w:after="0" w:line="240" w:lineRule="auto"/>
        <w:jc w:val="both"/>
        <w:rPr>
          <w:rFonts w:cstheme="minorHAnsi"/>
          <w:b/>
          <w:sz w:val="20"/>
          <w:szCs w:val="20"/>
        </w:rPr>
      </w:pPr>
    </w:p>
    <w:p w14:paraId="38D3AEDA" w14:textId="77777777"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t>CAPITULO V</w:t>
      </w:r>
      <w:r>
        <w:rPr>
          <w:rFonts w:cstheme="minorHAnsi"/>
          <w:b/>
          <w:sz w:val="20"/>
          <w:szCs w:val="20"/>
        </w:rPr>
        <w:t>I</w:t>
      </w:r>
      <w:r w:rsidRPr="007629AD">
        <w:rPr>
          <w:rFonts w:cstheme="minorHAnsi"/>
          <w:b/>
          <w:sz w:val="20"/>
          <w:szCs w:val="20"/>
        </w:rPr>
        <w:t xml:space="preserve">I: DE LOS MIEMBROS DEL CLUB DE CIENCIA Y TECNOLOGÍA </w:t>
      </w:r>
    </w:p>
    <w:p w14:paraId="2BE7AE39" w14:textId="77777777" w:rsidR="009A66BB" w:rsidRPr="007629AD" w:rsidRDefault="009A66BB" w:rsidP="009A66BB">
      <w:pPr>
        <w:spacing w:after="0" w:line="240" w:lineRule="auto"/>
        <w:jc w:val="both"/>
        <w:rPr>
          <w:rFonts w:cstheme="minorHAnsi"/>
          <w:b/>
          <w:sz w:val="20"/>
          <w:szCs w:val="20"/>
        </w:rPr>
      </w:pPr>
    </w:p>
    <w:p w14:paraId="7213900E" w14:textId="77777777" w:rsidR="009A66BB" w:rsidRDefault="009A66BB" w:rsidP="009A66BB">
      <w:pPr>
        <w:spacing w:after="0" w:line="240" w:lineRule="auto"/>
        <w:jc w:val="both"/>
        <w:rPr>
          <w:rFonts w:cstheme="minorHAnsi"/>
          <w:sz w:val="20"/>
          <w:szCs w:val="20"/>
        </w:rPr>
      </w:pPr>
      <w:r w:rsidRPr="007629AD">
        <w:rPr>
          <w:rFonts w:cstheme="minorHAnsi"/>
          <w:b/>
          <w:sz w:val="20"/>
          <w:szCs w:val="20"/>
        </w:rPr>
        <w:t>Art. 1</w:t>
      </w:r>
      <w:r>
        <w:rPr>
          <w:rFonts w:cstheme="minorHAnsi"/>
          <w:b/>
          <w:sz w:val="20"/>
          <w:szCs w:val="20"/>
        </w:rPr>
        <w:t>4</w:t>
      </w:r>
      <w:r w:rsidRPr="007629AD">
        <w:rPr>
          <w:rFonts w:cstheme="minorHAnsi"/>
          <w:b/>
          <w:sz w:val="20"/>
          <w:szCs w:val="20"/>
        </w:rPr>
        <w:t>.</w:t>
      </w:r>
      <w:r w:rsidRPr="007629AD">
        <w:rPr>
          <w:rFonts w:cstheme="minorHAnsi"/>
          <w:sz w:val="20"/>
          <w:szCs w:val="20"/>
        </w:rPr>
        <w:t xml:space="preserve"> Las categorías de miembros de un Club de Ciencia y Tecnología son:</w:t>
      </w:r>
    </w:p>
    <w:p w14:paraId="738A50A2" w14:textId="77777777" w:rsidR="009A66BB" w:rsidRPr="007629AD" w:rsidRDefault="009A66BB" w:rsidP="009A66BB">
      <w:pPr>
        <w:spacing w:after="0" w:line="240" w:lineRule="auto"/>
        <w:jc w:val="both"/>
        <w:rPr>
          <w:rFonts w:cstheme="minorHAnsi"/>
          <w:sz w:val="20"/>
          <w:szCs w:val="20"/>
        </w:rPr>
      </w:pPr>
    </w:p>
    <w:p w14:paraId="1C445841" w14:textId="77777777" w:rsidR="009A66BB" w:rsidRPr="007629AD" w:rsidRDefault="009A66BB" w:rsidP="009A66BB">
      <w:pPr>
        <w:pStyle w:val="Prrafodelista"/>
        <w:numPr>
          <w:ilvl w:val="0"/>
          <w:numId w:val="10"/>
        </w:numPr>
        <w:spacing w:after="0" w:line="240" w:lineRule="auto"/>
        <w:ind w:left="284" w:hanging="284"/>
        <w:jc w:val="both"/>
        <w:rPr>
          <w:rFonts w:cstheme="minorHAnsi"/>
          <w:sz w:val="20"/>
          <w:szCs w:val="20"/>
        </w:rPr>
      </w:pPr>
      <w:r w:rsidRPr="007629AD">
        <w:rPr>
          <w:rFonts w:cstheme="minorHAnsi"/>
          <w:b/>
          <w:sz w:val="20"/>
          <w:szCs w:val="20"/>
        </w:rPr>
        <w:t>Miembros Activos:</w:t>
      </w:r>
      <w:r w:rsidRPr="007629AD">
        <w:rPr>
          <w:rFonts w:cstheme="minorHAnsi"/>
          <w:sz w:val="20"/>
          <w:szCs w:val="20"/>
        </w:rPr>
        <w:t xml:space="preserve"> </w:t>
      </w:r>
      <w:r>
        <w:rPr>
          <w:rFonts w:cstheme="minorHAnsi"/>
          <w:sz w:val="20"/>
          <w:szCs w:val="20"/>
        </w:rPr>
        <w:t>lo conforman</w:t>
      </w:r>
      <w:r w:rsidRPr="007629AD">
        <w:rPr>
          <w:rFonts w:cstheme="minorHAnsi"/>
          <w:sz w:val="20"/>
          <w:szCs w:val="20"/>
        </w:rPr>
        <w:t xml:space="preserve"> los estudiantes</w:t>
      </w:r>
      <w:r>
        <w:rPr>
          <w:rFonts w:cstheme="minorHAnsi"/>
          <w:sz w:val="20"/>
          <w:szCs w:val="20"/>
        </w:rPr>
        <w:t xml:space="preserve"> de EBR.</w:t>
      </w:r>
    </w:p>
    <w:p w14:paraId="04FA83C4" w14:textId="77777777" w:rsidR="009A66BB" w:rsidRPr="007629AD" w:rsidRDefault="009A66BB" w:rsidP="009A66BB">
      <w:pPr>
        <w:pStyle w:val="Prrafodelista"/>
        <w:numPr>
          <w:ilvl w:val="0"/>
          <w:numId w:val="10"/>
        </w:numPr>
        <w:spacing w:after="0" w:line="240" w:lineRule="auto"/>
        <w:ind w:left="284" w:hanging="284"/>
        <w:jc w:val="both"/>
        <w:rPr>
          <w:rFonts w:cstheme="minorHAnsi"/>
          <w:sz w:val="20"/>
          <w:szCs w:val="20"/>
        </w:rPr>
      </w:pPr>
      <w:r w:rsidRPr="007629AD">
        <w:rPr>
          <w:rFonts w:cstheme="minorHAnsi"/>
          <w:b/>
          <w:sz w:val="20"/>
          <w:szCs w:val="20"/>
        </w:rPr>
        <w:t>Miembros Adherentes:</w:t>
      </w:r>
      <w:r w:rsidRPr="007629AD">
        <w:rPr>
          <w:rFonts w:cstheme="minorHAnsi"/>
          <w:sz w:val="20"/>
          <w:szCs w:val="20"/>
        </w:rPr>
        <w:t xml:space="preserve"> son aquellos que ayudan, orientan y su</w:t>
      </w:r>
      <w:r>
        <w:rPr>
          <w:rFonts w:cstheme="minorHAnsi"/>
          <w:sz w:val="20"/>
          <w:szCs w:val="20"/>
        </w:rPr>
        <w:t xml:space="preserve">pervisan a los miembros activos y están conformados por </w:t>
      </w:r>
      <w:r w:rsidRPr="007629AD">
        <w:rPr>
          <w:rFonts w:cstheme="minorHAnsi"/>
          <w:sz w:val="20"/>
          <w:szCs w:val="20"/>
        </w:rPr>
        <w:t>los Docentes Asesores, directores y Sub Directores, Coordinadores Académicos y Padres de Familia de las Instituciones Educativas.</w:t>
      </w:r>
    </w:p>
    <w:p w14:paraId="199DBAFD" w14:textId="77777777" w:rsidR="009A66BB" w:rsidRPr="007629AD" w:rsidRDefault="009A66BB" w:rsidP="009A66BB">
      <w:pPr>
        <w:pStyle w:val="Prrafodelista"/>
        <w:numPr>
          <w:ilvl w:val="0"/>
          <w:numId w:val="10"/>
        </w:numPr>
        <w:spacing w:after="0" w:line="240" w:lineRule="auto"/>
        <w:ind w:left="284" w:hanging="284"/>
        <w:jc w:val="both"/>
        <w:rPr>
          <w:rFonts w:cstheme="minorHAnsi"/>
          <w:sz w:val="20"/>
          <w:szCs w:val="20"/>
        </w:rPr>
      </w:pPr>
      <w:r w:rsidRPr="007629AD">
        <w:rPr>
          <w:rFonts w:cstheme="minorHAnsi"/>
          <w:b/>
          <w:sz w:val="20"/>
          <w:szCs w:val="20"/>
        </w:rPr>
        <w:t>Miembros Honorarios:</w:t>
      </w:r>
      <w:r w:rsidRPr="007629AD">
        <w:rPr>
          <w:rFonts w:cstheme="minorHAnsi"/>
          <w:sz w:val="20"/>
          <w:szCs w:val="20"/>
        </w:rPr>
        <w:t xml:space="preserve"> son docentes e investigadores de nivel superior, o científicos, que apoyan al Club. También pueden serlo los egresados de la institución educativa</w:t>
      </w:r>
      <w:r w:rsidRPr="007629AD">
        <w:rPr>
          <w:rFonts w:cstheme="minorHAnsi"/>
          <w:sz w:val="20"/>
          <w:szCs w:val="20"/>
          <w:lang w:val="es-419"/>
        </w:rPr>
        <w:t xml:space="preserve"> y los estudiantes universitarios que realicen una función activa en el club en calidad de facilitadores</w:t>
      </w:r>
      <w:r w:rsidRPr="007629AD">
        <w:rPr>
          <w:rFonts w:cstheme="minorHAnsi"/>
          <w:sz w:val="20"/>
          <w:szCs w:val="20"/>
        </w:rPr>
        <w:t>.</w:t>
      </w:r>
    </w:p>
    <w:p w14:paraId="531B4C02" w14:textId="77777777" w:rsidR="009A66BB" w:rsidRDefault="009A66BB" w:rsidP="009A66BB">
      <w:pPr>
        <w:spacing w:after="0" w:line="240" w:lineRule="auto"/>
        <w:jc w:val="both"/>
        <w:rPr>
          <w:rFonts w:cstheme="minorHAnsi"/>
          <w:b/>
          <w:sz w:val="20"/>
          <w:szCs w:val="20"/>
        </w:rPr>
      </w:pPr>
    </w:p>
    <w:p w14:paraId="593FC93C"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1</w:t>
      </w:r>
      <w:r>
        <w:rPr>
          <w:rFonts w:cstheme="minorHAnsi"/>
          <w:b/>
          <w:sz w:val="20"/>
          <w:szCs w:val="20"/>
        </w:rPr>
        <w:t>5</w:t>
      </w:r>
      <w:r w:rsidRPr="007629AD">
        <w:rPr>
          <w:rFonts w:cstheme="minorHAnsi"/>
          <w:b/>
          <w:sz w:val="20"/>
          <w:szCs w:val="20"/>
        </w:rPr>
        <w:t>.</w:t>
      </w:r>
      <w:r w:rsidRPr="007629AD">
        <w:rPr>
          <w:rFonts w:cstheme="minorHAnsi"/>
          <w:sz w:val="20"/>
          <w:szCs w:val="20"/>
        </w:rPr>
        <w:t xml:space="preserve"> La primera reunión de los miembros del Club de Ciencia y Tecnología será convocada por el profesor asesor, en la que se designará al primer Comité Directivo.  A partir de allí, será el Comité Directivo, en conjunto con el profesor asesor, el que convoque a reuniones al menos una vez cada quince</w:t>
      </w:r>
      <w:r w:rsidRPr="007629AD">
        <w:rPr>
          <w:rFonts w:cstheme="minorHAnsi"/>
          <w:sz w:val="20"/>
          <w:szCs w:val="20"/>
          <w:lang w:val="es-419"/>
        </w:rPr>
        <w:t>n (15)</w:t>
      </w:r>
      <w:r w:rsidRPr="007629AD">
        <w:rPr>
          <w:rFonts w:cstheme="minorHAnsi"/>
          <w:sz w:val="20"/>
          <w:szCs w:val="20"/>
        </w:rPr>
        <w:t xml:space="preserve"> días, a fin de continuar con el avance </w:t>
      </w:r>
      <w:r>
        <w:rPr>
          <w:rFonts w:cstheme="minorHAnsi"/>
          <w:sz w:val="20"/>
          <w:szCs w:val="20"/>
        </w:rPr>
        <w:t>de actividades</w:t>
      </w:r>
      <w:r w:rsidRPr="007629AD">
        <w:rPr>
          <w:rFonts w:cstheme="minorHAnsi"/>
          <w:sz w:val="20"/>
          <w:szCs w:val="20"/>
        </w:rPr>
        <w:t xml:space="preserve"> a desarrollar</w:t>
      </w:r>
      <w:r>
        <w:rPr>
          <w:rFonts w:cstheme="minorHAnsi"/>
          <w:sz w:val="20"/>
          <w:szCs w:val="20"/>
        </w:rPr>
        <w:t>se</w:t>
      </w:r>
      <w:r w:rsidRPr="007629AD">
        <w:rPr>
          <w:rFonts w:cstheme="minorHAnsi"/>
          <w:sz w:val="20"/>
          <w:szCs w:val="20"/>
        </w:rPr>
        <w:t xml:space="preserve"> por el Club de Ciencia y Tecnología durante el año.</w:t>
      </w:r>
    </w:p>
    <w:p w14:paraId="7F17DAD6" w14:textId="77777777" w:rsidR="009A66BB" w:rsidRDefault="009A66BB" w:rsidP="009A66BB">
      <w:pPr>
        <w:spacing w:after="0" w:line="240" w:lineRule="auto"/>
        <w:jc w:val="both"/>
        <w:rPr>
          <w:rFonts w:cstheme="minorHAnsi"/>
          <w:b/>
          <w:sz w:val="20"/>
          <w:szCs w:val="20"/>
        </w:rPr>
      </w:pPr>
    </w:p>
    <w:p w14:paraId="51332DFD" w14:textId="77777777" w:rsidR="009A66BB" w:rsidRDefault="009A66BB" w:rsidP="009A66BB">
      <w:pPr>
        <w:spacing w:after="0" w:line="240" w:lineRule="auto"/>
        <w:jc w:val="both"/>
        <w:rPr>
          <w:rFonts w:cstheme="minorHAnsi"/>
          <w:sz w:val="20"/>
          <w:szCs w:val="20"/>
        </w:rPr>
      </w:pPr>
      <w:r w:rsidRPr="007629AD">
        <w:rPr>
          <w:rFonts w:cstheme="minorHAnsi"/>
          <w:b/>
          <w:sz w:val="20"/>
          <w:szCs w:val="20"/>
        </w:rPr>
        <w:t>Art. 1</w:t>
      </w:r>
      <w:r>
        <w:rPr>
          <w:rFonts w:cstheme="minorHAnsi"/>
          <w:b/>
          <w:sz w:val="20"/>
          <w:szCs w:val="20"/>
        </w:rPr>
        <w:t>6</w:t>
      </w:r>
      <w:r w:rsidRPr="007629AD">
        <w:rPr>
          <w:rFonts w:cstheme="minorHAnsi"/>
          <w:b/>
          <w:sz w:val="20"/>
          <w:szCs w:val="20"/>
          <w:lang w:val="es-419"/>
        </w:rPr>
        <w:t>.</w:t>
      </w:r>
      <w:r w:rsidRPr="007629AD">
        <w:rPr>
          <w:rFonts w:cstheme="minorHAnsi"/>
          <w:sz w:val="20"/>
          <w:szCs w:val="20"/>
        </w:rPr>
        <w:t xml:space="preserve"> Se pierde la condición de miembro del Club de Ciencia y Tecnología por: </w:t>
      </w:r>
    </w:p>
    <w:p w14:paraId="337832A1" w14:textId="77777777" w:rsidR="009A66BB" w:rsidRPr="007629AD" w:rsidRDefault="009A66BB" w:rsidP="009A66BB">
      <w:pPr>
        <w:spacing w:after="0" w:line="240" w:lineRule="auto"/>
        <w:jc w:val="both"/>
        <w:rPr>
          <w:rFonts w:cstheme="minorHAnsi"/>
          <w:sz w:val="20"/>
          <w:szCs w:val="20"/>
        </w:rPr>
      </w:pPr>
    </w:p>
    <w:p w14:paraId="253B1DA9" w14:textId="77777777" w:rsidR="009A66BB" w:rsidRPr="007629AD" w:rsidRDefault="009A66BB" w:rsidP="009A66BB">
      <w:pPr>
        <w:pStyle w:val="Prrafodelista"/>
        <w:numPr>
          <w:ilvl w:val="0"/>
          <w:numId w:val="12"/>
        </w:numPr>
        <w:tabs>
          <w:tab w:val="left" w:pos="567"/>
        </w:tabs>
        <w:spacing w:after="0" w:line="240" w:lineRule="auto"/>
        <w:ind w:left="284" w:hanging="284"/>
        <w:jc w:val="both"/>
        <w:rPr>
          <w:rFonts w:cstheme="minorHAnsi"/>
          <w:sz w:val="20"/>
          <w:szCs w:val="20"/>
        </w:rPr>
      </w:pPr>
      <w:r w:rsidRPr="007629AD">
        <w:rPr>
          <w:rFonts w:cstheme="minorHAnsi"/>
          <w:sz w:val="20"/>
          <w:szCs w:val="20"/>
        </w:rPr>
        <w:t>Inasistencia injustificada a tres</w:t>
      </w:r>
      <w:r w:rsidRPr="007629AD">
        <w:rPr>
          <w:rFonts w:cstheme="minorHAnsi"/>
          <w:sz w:val="20"/>
          <w:szCs w:val="20"/>
          <w:lang w:val="es-419"/>
        </w:rPr>
        <w:t xml:space="preserve"> (03)</w:t>
      </w:r>
      <w:r w:rsidRPr="007629AD">
        <w:rPr>
          <w:rFonts w:cstheme="minorHAnsi"/>
          <w:sz w:val="20"/>
          <w:szCs w:val="20"/>
        </w:rPr>
        <w:t xml:space="preserve"> reuniones del Club de Ciencia y Tecnología </w:t>
      </w:r>
    </w:p>
    <w:p w14:paraId="67EDA7B2" w14:textId="77777777" w:rsidR="009A66BB" w:rsidRPr="007629AD" w:rsidRDefault="009A66BB" w:rsidP="009A66BB">
      <w:pPr>
        <w:pStyle w:val="Prrafodelista"/>
        <w:numPr>
          <w:ilvl w:val="0"/>
          <w:numId w:val="12"/>
        </w:numPr>
        <w:tabs>
          <w:tab w:val="left" w:pos="567"/>
        </w:tabs>
        <w:spacing w:after="0" w:line="240" w:lineRule="auto"/>
        <w:ind w:left="284" w:hanging="284"/>
        <w:jc w:val="both"/>
        <w:rPr>
          <w:rFonts w:cstheme="minorHAnsi"/>
          <w:sz w:val="20"/>
          <w:szCs w:val="20"/>
        </w:rPr>
      </w:pPr>
      <w:r w:rsidRPr="007629AD">
        <w:rPr>
          <w:rFonts w:cstheme="minorHAnsi"/>
          <w:sz w:val="20"/>
          <w:szCs w:val="20"/>
        </w:rPr>
        <w:t>Recibir suspensión por medida disciplinaria, mayor a</w:t>
      </w:r>
      <w:r w:rsidRPr="007629AD">
        <w:rPr>
          <w:rFonts w:cstheme="minorHAnsi"/>
          <w:sz w:val="20"/>
          <w:szCs w:val="20"/>
          <w:lang w:val="es-419"/>
        </w:rPr>
        <w:t xml:space="preserve"> cinco</w:t>
      </w:r>
      <w:r w:rsidRPr="007629AD">
        <w:rPr>
          <w:rFonts w:cstheme="minorHAnsi"/>
          <w:sz w:val="20"/>
          <w:szCs w:val="20"/>
        </w:rPr>
        <w:t xml:space="preserve"> </w:t>
      </w:r>
      <w:r w:rsidRPr="007629AD">
        <w:rPr>
          <w:rFonts w:cstheme="minorHAnsi"/>
          <w:sz w:val="20"/>
          <w:szCs w:val="20"/>
          <w:lang w:val="es-419"/>
        </w:rPr>
        <w:t>(0</w:t>
      </w:r>
      <w:r w:rsidRPr="007629AD">
        <w:rPr>
          <w:rFonts w:cstheme="minorHAnsi"/>
          <w:sz w:val="20"/>
          <w:szCs w:val="20"/>
        </w:rPr>
        <w:t>5</w:t>
      </w:r>
      <w:r w:rsidRPr="007629AD">
        <w:rPr>
          <w:rFonts w:cstheme="minorHAnsi"/>
          <w:sz w:val="20"/>
          <w:szCs w:val="20"/>
          <w:lang w:val="es-419"/>
        </w:rPr>
        <w:t>)</w:t>
      </w:r>
      <w:r w:rsidRPr="007629AD">
        <w:rPr>
          <w:rFonts w:cstheme="minorHAnsi"/>
          <w:sz w:val="20"/>
          <w:szCs w:val="20"/>
        </w:rPr>
        <w:t xml:space="preserve"> días. </w:t>
      </w:r>
    </w:p>
    <w:p w14:paraId="2347468F" w14:textId="77777777" w:rsidR="009A66BB" w:rsidRPr="007629AD" w:rsidRDefault="009A66BB" w:rsidP="009A66BB">
      <w:pPr>
        <w:pStyle w:val="Prrafodelista"/>
        <w:numPr>
          <w:ilvl w:val="0"/>
          <w:numId w:val="12"/>
        </w:numPr>
        <w:tabs>
          <w:tab w:val="left" w:pos="567"/>
        </w:tabs>
        <w:spacing w:after="0" w:line="240" w:lineRule="auto"/>
        <w:ind w:left="284" w:hanging="284"/>
        <w:jc w:val="both"/>
        <w:rPr>
          <w:rFonts w:cstheme="minorHAnsi"/>
          <w:b/>
          <w:sz w:val="20"/>
          <w:szCs w:val="20"/>
        </w:rPr>
      </w:pPr>
      <w:r w:rsidRPr="007629AD">
        <w:rPr>
          <w:rFonts w:cstheme="minorHAnsi"/>
          <w:sz w:val="20"/>
          <w:szCs w:val="20"/>
        </w:rPr>
        <w:t xml:space="preserve">Solicitar voluntariamente la desafiliación </w:t>
      </w:r>
    </w:p>
    <w:p w14:paraId="006AAF33" w14:textId="77777777" w:rsidR="009A66BB" w:rsidRPr="007629AD" w:rsidRDefault="009A66BB" w:rsidP="009A66BB">
      <w:pPr>
        <w:spacing w:after="0" w:line="240" w:lineRule="auto"/>
        <w:jc w:val="both"/>
        <w:rPr>
          <w:rFonts w:cstheme="minorHAnsi"/>
          <w:b/>
          <w:sz w:val="20"/>
          <w:szCs w:val="20"/>
        </w:rPr>
      </w:pPr>
    </w:p>
    <w:p w14:paraId="17CFE370" w14:textId="77777777"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t>CAPITULO VII: DE LAS COMISIONES DE</w:t>
      </w:r>
      <w:r>
        <w:rPr>
          <w:rFonts w:cstheme="minorHAnsi"/>
          <w:b/>
          <w:sz w:val="20"/>
          <w:szCs w:val="20"/>
        </w:rPr>
        <w:t xml:space="preserve"> ACTIVIDADES DE</w:t>
      </w:r>
      <w:r w:rsidRPr="007629AD">
        <w:rPr>
          <w:rFonts w:cstheme="minorHAnsi"/>
          <w:b/>
          <w:sz w:val="20"/>
          <w:szCs w:val="20"/>
        </w:rPr>
        <w:t xml:space="preserve"> TR</w:t>
      </w:r>
      <w:r>
        <w:rPr>
          <w:rFonts w:cstheme="minorHAnsi"/>
          <w:b/>
          <w:sz w:val="20"/>
          <w:szCs w:val="20"/>
        </w:rPr>
        <w:t>ABAJO Y PRESENTACIÓN DE REPORTES</w:t>
      </w:r>
    </w:p>
    <w:p w14:paraId="1D55041A" w14:textId="77777777" w:rsidR="009A66BB" w:rsidRPr="007629AD" w:rsidRDefault="009A66BB" w:rsidP="009A66BB">
      <w:pPr>
        <w:spacing w:after="0" w:line="240" w:lineRule="auto"/>
        <w:jc w:val="both"/>
        <w:rPr>
          <w:rFonts w:cstheme="minorHAnsi"/>
          <w:b/>
          <w:sz w:val="20"/>
          <w:szCs w:val="20"/>
        </w:rPr>
      </w:pPr>
    </w:p>
    <w:p w14:paraId="618B1234" w14:textId="77777777" w:rsidR="009A66BB" w:rsidRDefault="009A66BB" w:rsidP="009A66BB">
      <w:pPr>
        <w:spacing w:after="0" w:line="240" w:lineRule="auto"/>
        <w:jc w:val="both"/>
        <w:rPr>
          <w:rFonts w:cstheme="minorHAnsi"/>
          <w:sz w:val="20"/>
          <w:szCs w:val="20"/>
        </w:rPr>
      </w:pPr>
      <w:r w:rsidRPr="007629AD">
        <w:rPr>
          <w:rFonts w:cstheme="minorHAnsi"/>
          <w:b/>
          <w:sz w:val="20"/>
          <w:szCs w:val="20"/>
        </w:rPr>
        <w:t>Art. 1</w:t>
      </w:r>
      <w:r>
        <w:rPr>
          <w:rFonts w:cstheme="minorHAnsi"/>
          <w:b/>
          <w:sz w:val="20"/>
          <w:szCs w:val="20"/>
        </w:rPr>
        <w:t>7</w:t>
      </w:r>
      <w:r w:rsidRPr="007629AD">
        <w:rPr>
          <w:rFonts w:cstheme="minorHAnsi"/>
          <w:b/>
          <w:sz w:val="20"/>
          <w:szCs w:val="20"/>
        </w:rPr>
        <w:t>.</w:t>
      </w:r>
      <w:r w:rsidRPr="007629AD">
        <w:rPr>
          <w:rFonts w:cstheme="minorHAnsi"/>
          <w:sz w:val="20"/>
          <w:szCs w:val="20"/>
        </w:rPr>
        <w:t xml:space="preserve"> El Club de Ciencia y Tecnología podrá conformar comisiones de acuerdo a sus necesidades</w:t>
      </w:r>
      <w:r>
        <w:rPr>
          <w:rFonts w:cstheme="minorHAnsi"/>
          <w:sz w:val="20"/>
          <w:szCs w:val="20"/>
        </w:rPr>
        <w:t xml:space="preserve"> y actividades que realizan anualmente</w:t>
      </w:r>
      <w:r w:rsidRPr="007629AD">
        <w:rPr>
          <w:rFonts w:cstheme="minorHAnsi"/>
          <w:sz w:val="20"/>
          <w:szCs w:val="20"/>
        </w:rPr>
        <w:t xml:space="preserve">. </w:t>
      </w:r>
    </w:p>
    <w:p w14:paraId="2F46324A" w14:textId="77777777" w:rsidR="009A66BB" w:rsidRDefault="009A66BB" w:rsidP="009A66BB">
      <w:pPr>
        <w:spacing w:after="0" w:line="240" w:lineRule="auto"/>
        <w:jc w:val="both"/>
        <w:rPr>
          <w:rFonts w:cstheme="minorHAnsi"/>
          <w:b/>
          <w:sz w:val="20"/>
          <w:szCs w:val="20"/>
        </w:rPr>
      </w:pPr>
    </w:p>
    <w:p w14:paraId="33041780" w14:textId="77777777" w:rsidR="009A66BB" w:rsidRPr="007629AD" w:rsidRDefault="009A66BB" w:rsidP="009A66BB">
      <w:pPr>
        <w:spacing w:after="0" w:line="240" w:lineRule="auto"/>
        <w:jc w:val="both"/>
        <w:rPr>
          <w:rFonts w:cstheme="minorHAnsi"/>
          <w:b/>
          <w:sz w:val="20"/>
          <w:szCs w:val="20"/>
        </w:rPr>
      </w:pPr>
      <w:r>
        <w:rPr>
          <w:rFonts w:cstheme="minorHAnsi"/>
          <w:b/>
          <w:sz w:val="20"/>
          <w:szCs w:val="20"/>
        </w:rPr>
        <w:t>Art. 18</w:t>
      </w:r>
      <w:r w:rsidRPr="007629AD">
        <w:rPr>
          <w:rFonts w:cstheme="minorHAnsi"/>
          <w:b/>
          <w:sz w:val="20"/>
          <w:szCs w:val="20"/>
        </w:rPr>
        <w:t>.</w:t>
      </w:r>
      <w:r w:rsidRPr="007629AD">
        <w:rPr>
          <w:rFonts w:cstheme="minorHAnsi"/>
          <w:sz w:val="20"/>
          <w:szCs w:val="20"/>
        </w:rPr>
        <w:t xml:space="preserve"> El director de Administración contará con una comi</w:t>
      </w:r>
      <w:r>
        <w:rPr>
          <w:rFonts w:cstheme="minorHAnsi"/>
          <w:sz w:val="20"/>
          <w:szCs w:val="20"/>
        </w:rPr>
        <w:t>sión para la búsqueda de fondos para apoyar la ejecución de las actividades propuestas en el plan anual de trabajo.</w:t>
      </w:r>
    </w:p>
    <w:p w14:paraId="3F066271" w14:textId="77777777" w:rsidR="009A66BB" w:rsidRDefault="009A66BB" w:rsidP="009A66BB">
      <w:pPr>
        <w:spacing w:after="0" w:line="240" w:lineRule="auto"/>
        <w:jc w:val="both"/>
        <w:rPr>
          <w:rFonts w:cstheme="minorHAnsi"/>
          <w:b/>
          <w:sz w:val="20"/>
          <w:szCs w:val="20"/>
        </w:rPr>
      </w:pPr>
    </w:p>
    <w:p w14:paraId="72FB53D4"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19.</w:t>
      </w:r>
      <w:r w:rsidRPr="007629AD">
        <w:rPr>
          <w:rFonts w:cstheme="minorHAnsi"/>
          <w:sz w:val="20"/>
          <w:szCs w:val="20"/>
        </w:rPr>
        <w:t xml:space="preserve"> Al término del año académico, el presidente deberá convocar a todos los participantes del Club de Ciencia y Tecnología y, junto al Comi</w:t>
      </w:r>
      <w:r>
        <w:rPr>
          <w:rFonts w:cstheme="minorHAnsi"/>
          <w:sz w:val="20"/>
          <w:szCs w:val="20"/>
        </w:rPr>
        <w:t>té Directivo, emitirá un informe</w:t>
      </w:r>
      <w:r w:rsidRPr="007629AD">
        <w:rPr>
          <w:rFonts w:cstheme="minorHAnsi"/>
          <w:sz w:val="20"/>
          <w:szCs w:val="20"/>
        </w:rPr>
        <w:t xml:space="preserve"> del trabajo institucional del Club de Ciencia y Tecnología al director de la institución educativa. </w:t>
      </w:r>
    </w:p>
    <w:p w14:paraId="2ECBD07F" w14:textId="77777777" w:rsidR="009A66BB" w:rsidRDefault="009A66BB" w:rsidP="009A66BB">
      <w:pPr>
        <w:spacing w:after="0" w:line="240" w:lineRule="auto"/>
        <w:jc w:val="both"/>
        <w:rPr>
          <w:rFonts w:cstheme="minorHAnsi"/>
          <w:sz w:val="20"/>
          <w:szCs w:val="20"/>
          <w:lang w:val="es-419"/>
        </w:rPr>
      </w:pPr>
    </w:p>
    <w:p w14:paraId="5C0A61F1" w14:textId="77777777"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t xml:space="preserve">CAPITULO VIII: DE LAS ACTIVIDADES </w:t>
      </w:r>
    </w:p>
    <w:p w14:paraId="155C312C" w14:textId="77777777" w:rsidR="009A66BB" w:rsidRPr="007629AD" w:rsidRDefault="009A66BB" w:rsidP="009A66BB">
      <w:pPr>
        <w:spacing w:after="0" w:line="240" w:lineRule="auto"/>
        <w:jc w:val="both"/>
        <w:rPr>
          <w:rFonts w:cstheme="minorHAnsi"/>
          <w:b/>
          <w:sz w:val="20"/>
          <w:szCs w:val="20"/>
        </w:rPr>
      </w:pPr>
    </w:p>
    <w:p w14:paraId="0CD71790" w14:textId="77777777" w:rsidR="009A66BB" w:rsidRDefault="009A66BB" w:rsidP="009A66BB">
      <w:pPr>
        <w:spacing w:after="0" w:line="240" w:lineRule="auto"/>
        <w:jc w:val="both"/>
        <w:rPr>
          <w:rFonts w:eastAsia="Times New Roman" w:cstheme="minorHAnsi"/>
          <w:sz w:val="20"/>
          <w:szCs w:val="20"/>
          <w:lang w:eastAsia="es-PE"/>
        </w:rPr>
      </w:pPr>
      <w:r w:rsidRPr="007629AD">
        <w:rPr>
          <w:rFonts w:cstheme="minorHAnsi"/>
          <w:b/>
          <w:sz w:val="20"/>
          <w:szCs w:val="20"/>
        </w:rPr>
        <w:t xml:space="preserve">Art 20.  </w:t>
      </w:r>
      <w:r w:rsidRPr="007629AD">
        <w:rPr>
          <w:rFonts w:cstheme="minorHAnsi"/>
          <w:sz w:val="20"/>
          <w:szCs w:val="20"/>
        </w:rPr>
        <w:t>Se podrán realizar, entre otras, las siguientes actividades</w:t>
      </w:r>
      <w:r w:rsidRPr="004524EB">
        <w:rPr>
          <w:rFonts w:eastAsia="Times New Roman" w:cstheme="minorHAnsi"/>
          <w:sz w:val="20"/>
          <w:szCs w:val="20"/>
          <w:lang w:eastAsia="es-PE"/>
        </w:rPr>
        <w:t xml:space="preserve"> de difusión y promoción de la cultura Científica, tales como: visitas guiadas a instituciones de investigación, museos, universidades, centros tecnológicos empresariales, etc.; grupos de formación académica en Química, Física, Matemáticas, Biología, etc.; talleres de ajedrez, teatro científico, periodismo científico, Pitch científico, etc.; grupos investigación en las diversas ramas del conocimiento científico-tecnológico que deberán ser asesorados por profesionales en temas en relación a su área correspondiente; entre otros. Con la finalidad de motivar la participación de los alumnos y docentes de la comunidad educativa.</w:t>
      </w:r>
    </w:p>
    <w:p w14:paraId="32AFBA18" w14:textId="77777777" w:rsidR="009A66BB" w:rsidRPr="004524EB" w:rsidRDefault="009A66BB" w:rsidP="009A66BB">
      <w:pPr>
        <w:spacing w:after="0" w:line="240" w:lineRule="auto"/>
        <w:jc w:val="both"/>
        <w:rPr>
          <w:rFonts w:cstheme="minorHAnsi"/>
          <w:sz w:val="20"/>
          <w:szCs w:val="20"/>
        </w:rPr>
      </w:pPr>
    </w:p>
    <w:p w14:paraId="1A82E8D6"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21.</w:t>
      </w:r>
      <w:r w:rsidRPr="007629AD">
        <w:rPr>
          <w:rFonts w:cstheme="minorHAnsi"/>
          <w:sz w:val="20"/>
          <w:szCs w:val="20"/>
        </w:rPr>
        <w:t xml:space="preserve"> Si las condiciones lo permiten, las actividades deben seguir desarrollándose durante las vacaciones escolares.</w:t>
      </w:r>
    </w:p>
    <w:p w14:paraId="2B2B2379" w14:textId="77777777" w:rsidR="009A66BB" w:rsidRPr="007629AD" w:rsidRDefault="009A66BB" w:rsidP="009A66BB">
      <w:pPr>
        <w:spacing w:after="0" w:line="240" w:lineRule="auto"/>
        <w:jc w:val="both"/>
        <w:rPr>
          <w:rFonts w:cstheme="minorHAnsi"/>
          <w:b/>
          <w:sz w:val="20"/>
          <w:szCs w:val="20"/>
        </w:rPr>
      </w:pPr>
    </w:p>
    <w:p w14:paraId="2A60A6CE" w14:textId="77777777" w:rsidR="009A66BB" w:rsidRDefault="009A66BB" w:rsidP="009A66BB">
      <w:pPr>
        <w:spacing w:after="0" w:line="240" w:lineRule="auto"/>
        <w:jc w:val="both"/>
        <w:rPr>
          <w:rFonts w:cstheme="minorHAnsi"/>
          <w:b/>
          <w:sz w:val="20"/>
          <w:szCs w:val="20"/>
        </w:rPr>
      </w:pPr>
    </w:p>
    <w:p w14:paraId="30FCA89B" w14:textId="0673FA94" w:rsidR="009A66BB" w:rsidRPr="007629AD" w:rsidRDefault="009A66BB" w:rsidP="009A66BB">
      <w:pPr>
        <w:spacing w:after="0" w:line="240" w:lineRule="auto"/>
        <w:jc w:val="both"/>
        <w:rPr>
          <w:rFonts w:cstheme="minorHAnsi"/>
          <w:b/>
          <w:sz w:val="20"/>
          <w:szCs w:val="20"/>
        </w:rPr>
      </w:pPr>
      <w:r w:rsidRPr="007629AD">
        <w:rPr>
          <w:rFonts w:cstheme="minorHAnsi"/>
          <w:b/>
          <w:sz w:val="20"/>
          <w:szCs w:val="20"/>
        </w:rPr>
        <w:lastRenderedPageBreak/>
        <w:t xml:space="preserve">CAPITULO IX: DE LOS DERECHOS Y DEBERES DE LOS MIEMBROS </w:t>
      </w:r>
    </w:p>
    <w:p w14:paraId="67DD1F5E" w14:textId="77777777" w:rsidR="009A66BB" w:rsidRPr="007629AD" w:rsidRDefault="009A66BB" w:rsidP="009A66BB">
      <w:pPr>
        <w:spacing w:after="0" w:line="240" w:lineRule="auto"/>
        <w:jc w:val="both"/>
        <w:rPr>
          <w:rFonts w:cstheme="minorHAnsi"/>
          <w:sz w:val="20"/>
          <w:szCs w:val="20"/>
        </w:rPr>
      </w:pPr>
    </w:p>
    <w:p w14:paraId="290949EB" w14:textId="77777777" w:rsidR="009A66BB" w:rsidRDefault="009A66BB" w:rsidP="009A66BB">
      <w:pPr>
        <w:spacing w:after="0" w:line="240" w:lineRule="auto"/>
        <w:jc w:val="both"/>
        <w:rPr>
          <w:rFonts w:cstheme="minorHAnsi"/>
          <w:sz w:val="20"/>
          <w:szCs w:val="20"/>
        </w:rPr>
      </w:pPr>
      <w:r w:rsidRPr="007629AD">
        <w:rPr>
          <w:rFonts w:cstheme="minorHAnsi"/>
          <w:b/>
          <w:sz w:val="20"/>
          <w:szCs w:val="20"/>
        </w:rPr>
        <w:t>Art</w:t>
      </w:r>
      <w:r w:rsidRPr="007629AD">
        <w:rPr>
          <w:rFonts w:cstheme="minorHAnsi"/>
          <w:b/>
          <w:sz w:val="20"/>
          <w:szCs w:val="20"/>
          <w:lang w:val="es-419"/>
        </w:rPr>
        <w:t>.</w:t>
      </w:r>
      <w:r w:rsidRPr="007629AD">
        <w:rPr>
          <w:rFonts w:cstheme="minorHAnsi"/>
          <w:b/>
          <w:sz w:val="20"/>
          <w:szCs w:val="20"/>
        </w:rPr>
        <w:t xml:space="preserve"> 22.  </w:t>
      </w:r>
      <w:r w:rsidRPr="007629AD">
        <w:rPr>
          <w:rFonts w:cstheme="minorHAnsi"/>
          <w:sz w:val="20"/>
          <w:szCs w:val="20"/>
        </w:rPr>
        <w:t>Son derechos y deberes de los miembro</w:t>
      </w:r>
      <w:r w:rsidRPr="007629AD">
        <w:rPr>
          <w:rFonts w:cstheme="minorHAnsi"/>
          <w:sz w:val="20"/>
          <w:szCs w:val="20"/>
          <w:lang w:val="es-419"/>
        </w:rPr>
        <w:t>s</w:t>
      </w:r>
      <w:r w:rsidRPr="007629AD">
        <w:rPr>
          <w:rFonts w:cstheme="minorHAnsi"/>
          <w:sz w:val="20"/>
          <w:szCs w:val="20"/>
        </w:rPr>
        <w:t>:</w:t>
      </w:r>
    </w:p>
    <w:p w14:paraId="64657E02" w14:textId="77777777" w:rsidR="009A66BB" w:rsidRPr="007629AD" w:rsidRDefault="009A66BB" w:rsidP="009A66BB">
      <w:pPr>
        <w:spacing w:after="0" w:line="240" w:lineRule="auto"/>
        <w:jc w:val="both"/>
        <w:rPr>
          <w:rFonts w:cstheme="minorHAnsi"/>
          <w:sz w:val="20"/>
          <w:szCs w:val="20"/>
        </w:rPr>
      </w:pPr>
    </w:p>
    <w:p w14:paraId="249FF110"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sz w:val="20"/>
          <w:szCs w:val="20"/>
        </w:rPr>
      </w:pPr>
      <w:r w:rsidRPr="007629AD">
        <w:rPr>
          <w:rFonts w:cstheme="minorHAnsi"/>
          <w:sz w:val="20"/>
          <w:szCs w:val="20"/>
        </w:rPr>
        <w:t xml:space="preserve">Al momento de completar </w:t>
      </w:r>
      <w:r>
        <w:rPr>
          <w:rFonts w:cstheme="minorHAnsi"/>
          <w:sz w:val="20"/>
          <w:szCs w:val="20"/>
        </w:rPr>
        <w:t xml:space="preserve">el proceso de </w:t>
      </w:r>
      <w:r w:rsidRPr="007629AD">
        <w:rPr>
          <w:rFonts w:cstheme="minorHAnsi"/>
          <w:sz w:val="20"/>
          <w:szCs w:val="20"/>
        </w:rPr>
        <w:t>inscripción al Club</w:t>
      </w:r>
      <w:r>
        <w:rPr>
          <w:rFonts w:cstheme="minorHAnsi"/>
          <w:sz w:val="20"/>
          <w:szCs w:val="20"/>
        </w:rPr>
        <w:t xml:space="preserve"> a través del </w:t>
      </w:r>
      <w:r w:rsidRPr="008836A0">
        <w:rPr>
          <w:rFonts w:cstheme="minorHAnsi"/>
          <w:sz w:val="20"/>
          <w:szCs w:val="20"/>
        </w:rPr>
        <w:t>SIGECCYT</w:t>
      </w:r>
      <w:r w:rsidRPr="007629AD">
        <w:rPr>
          <w:rFonts w:cstheme="minorHAnsi"/>
          <w:sz w:val="20"/>
          <w:szCs w:val="20"/>
        </w:rPr>
        <w:t>, se acepta implícitamente el contenido del presente reglamento.</w:t>
      </w:r>
    </w:p>
    <w:p w14:paraId="26EFC097"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sz w:val="20"/>
          <w:szCs w:val="20"/>
        </w:rPr>
      </w:pPr>
      <w:r w:rsidRPr="007629AD">
        <w:rPr>
          <w:rFonts w:cstheme="minorHAnsi"/>
          <w:sz w:val="20"/>
          <w:szCs w:val="20"/>
        </w:rPr>
        <w:t>Participar de hecho, con voz y voto en las asambleas generales.</w:t>
      </w:r>
    </w:p>
    <w:p w14:paraId="56BC2929"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sz w:val="20"/>
          <w:szCs w:val="20"/>
        </w:rPr>
      </w:pPr>
      <w:r w:rsidRPr="007629AD">
        <w:rPr>
          <w:rFonts w:cstheme="minorHAnsi"/>
          <w:sz w:val="20"/>
          <w:szCs w:val="20"/>
        </w:rPr>
        <w:t>Defender en el seno de la asociación cualquier género de planteamientos que hagan referencia al campo específico de la asociación sean o no mayoritarios.</w:t>
      </w:r>
    </w:p>
    <w:p w14:paraId="0B83EE9A"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sz w:val="20"/>
          <w:szCs w:val="20"/>
        </w:rPr>
      </w:pPr>
      <w:r w:rsidRPr="007629AD">
        <w:rPr>
          <w:rFonts w:cstheme="minorHAnsi"/>
          <w:sz w:val="20"/>
          <w:szCs w:val="20"/>
        </w:rPr>
        <w:t>Ser elector y elegible a cualquier cargo, según lo dispuesto en el reglamento.</w:t>
      </w:r>
    </w:p>
    <w:p w14:paraId="5F654237"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sz w:val="20"/>
          <w:szCs w:val="20"/>
        </w:rPr>
      </w:pPr>
      <w:r w:rsidRPr="007629AD">
        <w:rPr>
          <w:rFonts w:cstheme="minorHAnsi"/>
          <w:sz w:val="20"/>
          <w:szCs w:val="20"/>
        </w:rPr>
        <w:t>Desempeñar los cargos para los que fueran elegidos.</w:t>
      </w:r>
    </w:p>
    <w:p w14:paraId="4AAA21A1"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sz w:val="20"/>
          <w:szCs w:val="20"/>
        </w:rPr>
      </w:pPr>
      <w:r w:rsidRPr="007629AD">
        <w:rPr>
          <w:rFonts w:cstheme="minorHAnsi"/>
          <w:sz w:val="20"/>
          <w:szCs w:val="20"/>
        </w:rPr>
        <w:t>Contribuir al fomento de valores y hábitos de respeto, disciplina, responsabilidad, orden, cooperación, igualdad, no discriminación y solidaridad entre sus miembros.</w:t>
      </w:r>
    </w:p>
    <w:p w14:paraId="7BD8FBAB"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sz w:val="20"/>
          <w:szCs w:val="20"/>
        </w:rPr>
      </w:pPr>
      <w:r w:rsidRPr="007629AD">
        <w:rPr>
          <w:rFonts w:cstheme="minorHAnsi"/>
          <w:sz w:val="20"/>
          <w:szCs w:val="20"/>
        </w:rPr>
        <w:t>Controlar el trabajo de toda la asociación, pudiendo exigir todo tipo de información.</w:t>
      </w:r>
    </w:p>
    <w:p w14:paraId="4E3BDBB0"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sz w:val="20"/>
          <w:szCs w:val="20"/>
        </w:rPr>
      </w:pPr>
      <w:r w:rsidRPr="007629AD">
        <w:rPr>
          <w:rFonts w:cstheme="minorHAnsi"/>
          <w:sz w:val="20"/>
          <w:szCs w:val="20"/>
        </w:rPr>
        <w:t xml:space="preserve">Promover las actividades y fomentar que más estudiantes se unan al Club de Ciencia y Tecnología. </w:t>
      </w:r>
    </w:p>
    <w:p w14:paraId="6967BF7C" w14:textId="77777777" w:rsidR="009A66BB" w:rsidRPr="007629AD" w:rsidRDefault="009A66BB" w:rsidP="009A66BB">
      <w:pPr>
        <w:pStyle w:val="Prrafodelista"/>
        <w:numPr>
          <w:ilvl w:val="0"/>
          <w:numId w:val="15"/>
        </w:numPr>
        <w:tabs>
          <w:tab w:val="left" w:pos="567"/>
        </w:tabs>
        <w:spacing w:after="0" w:line="240" w:lineRule="auto"/>
        <w:ind w:left="284" w:hanging="284"/>
        <w:jc w:val="both"/>
        <w:rPr>
          <w:rFonts w:cstheme="minorHAnsi"/>
          <w:b/>
          <w:sz w:val="20"/>
          <w:szCs w:val="20"/>
        </w:rPr>
      </w:pPr>
      <w:r w:rsidRPr="007629AD">
        <w:rPr>
          <w:rFonts w:cstheme="minorHAnsi"/>
          <w:sz w:val="20"/>
          <w:szCs w:val="20"/>
        </w:rPr>
        <w:t>Cabe señalar que el incumplimiento total o parcial del reglamento o del manual de los Clubes de Ciencia y Tecnología, así como el abandono del cargo, mal comportamiento o conductas inadecuadas que atenten contra la moral y las buenas costumbres, serán causales de desafiliación inmediata.  Dicha decisión podrá ser tomada por el Consejo Consultivo.</w:t>
      </w:r>
    </w:p>
    <w:p w14:paraId="4C29DC00" w14:textId="77777777" w:rsidR="009A66BB" w:rsidRPr="007629AD" w:rsidRDefault="009A66BB" w:rsidP="009A66BB">
      <w:pPr>
        <w:spacing w:after="0" w:line="240" w:lineRule="auto"/>
        <w:jc w:val="both"/>
        <w:rPr>
          <w:rFonts w:cstheme="minorHAnsi"/>
          <w:b/>
          <w:sz w:val="20"/>
          <w:szCs w:val="20"/>
        </w:rPr>
      </w:pPr>
    </w:p>
    <w:p w14:paraId="7CE9D1AD" w14:textId="77777777" w:rsidR="009A66BB" w:rsidRDefault="009A66BB" w:rsidP="009A66BB">
      <w:pPr>
        <w:spacing w:after="0" w:line="240" w:lineRule="auto"/>
        <w:jc w:val="both"/>
        <w:rPr>
          <w:rFonts w:cstheme="minorHAnsi"/>
          <w:b/>
          <w:sz w:val="20"/>
          <w:szCs w:val="20"/>
        </w:rPr>
      </w:pPr>
      <w:r w:rsidRPr="007629AD">
        <w:rPr>
          <w:rFonts w:cstheme="minorHAnsi"/>
          <w:b/>
          <w:sz w:val="20"/>
          <w:szCs w:val="20"/>
        </w:rPr>
        <w:t xml:space="preserve">CAPITULO X: </w:t>
      </w:r>
      <w:r>
        <w:rPr>
          <w:rFonts w:cstheme="minorHAnsi"/>
          <w:b/>
          <w:sz w:val="20"/>
          <w:szCs w:val="20"/>
        </w:rPr>
        <w:t xml:space="preserve">DEL PROCESO DE MANEJO DEL SIGECCYT </w:t>
      </w:r>
    </w:p>
    <w:p w14:paraId="311DC658" w14:textId="77777777" w:rsidR="009A66BB" w:rsidRDefault="009A66BB" w:rsidP="009A66BB">
      <w:pPr>
        <w:spacing w:after="0" w:line="240" w:lineRule="auto"/>
        <w:jc w:val="both"/>
        <w:rPr>
          <w:rFonts w:cstheme="minorHAnsi"/>
          <w:b/>
          <w:sz w:val="20"/>
          <w:szCs w:val="20"/>
        </w:rPr>
      </w:pPr>
    </w:p>
    <w:p w14:paraId="5E4EF868"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 xml:space="preserve">Art. </w:t>
      </w:r>
      <w:r>
        <w:rPr>
          <w:rFonts w:cstheme="minorHAnsi"/>
          <w:b/>
          <w:sz w:val="20"/>
          <w:szCs w:val="20"/>
        </w:rPr>
        <w:t>23</w:t>
      </w:r>
      <w:r w:rsidRPr="007629AD">
        <w:rPr>
          <w:rFonts w:cstheme="minorHAnsi"/>
          <w:b/>
          <w:sz w:val="20"/>
          <w:szCs w:val="20"/>
        </w:rPr>
        <w:t>.</w:t>
      </w:r>
      <w:r w:rsidRPr="007629AD">
        <w:rPr>
          <w:rFonts w:cstheme="minorHAnsi"/>
          <w:sz w:val="20"/>
          <w:szCs w:val="20"/>
        </w:rPr>
        <w:t xml:space="preserve"> </w:t>
      </w:r>
      <w:r>
        <w:rPr>
          <w:rFonts w:cstheme="minorHAnsi"/>
          <w:sz w:val="20"/>
          <w:szCs w:val="20"/>
        </w:rPr>
        <w:t>El Club de Ciencia y Tecnología,  deberá d</w:t>
      </w:r>
      <w:r w:rsidRPr="007629AD">
        <w:rPr>
          <w:rFonts w:cstheme="minorHAnsi"/>
          <w:sz w:val="20"/>
          <w:szCs w:val="20"/>
        </w:rPr>
        <w:t>escargar del portal de clubes</w:t>
      </w:r>
      <w:r>
        <w:rPr>
          <w:rFonts w:cstheme="minorHAnsi"/>
          <w:sz w:val="20"/>
          <w:szCs w:val="20"/>
        </w:rPr>
        <w:t xml:space="preserve"> en la siguiente dirección </w:t>
      </w:r>
      <w:hyperlink r:id="rId8" w:history="1">
        <w:r w:rsidRPr="00F96D84">
          <w:rPr>
            <w:rStyle w:val="Hipervnculo"/>
            <w:rFonts w:cstheme="minorHAnsi"/>
            <w:sz w:val="20"/>
            <w:szCs w:val="20"/>
          </w:rPr>
          <w:t>https://clubescyt.concytec.gob.pe/</w:t>
        </w:r>
      </w:hyperlink>
      <w:r w:rsidRPr="00B73F92">
        <w:t>,</w:t>
      </w:r>
      <w:r>
        <w:t xml:space="preserve"> </w:t>
      </w:r>
      <w:r w:rsidRPr="007629AD">
        <w:rPr>
          <w:rFonts w:cstheme="minorHAnsi"/>
          <w:sz w:val="20"/>
          <w:szCs w:val="20"/>
        </w:rPr>
        <w:t xml:space="preserve"> la guía de orientación para poder acceder a través de un usuario y contraseña al </w:t>
      </w:r>
      <w:r>
        <w:rPr>
          <w:rFonts w:cstheme="minorHAnsi"/>
          <w:sz w:val="20"/>
          <w:szCs w:val="20"/>
        </w:rPr>
        <w:t>Sistema Integrado de Gestión</w:t>
      </w:r>
      <w:r w:rsidRPr="007629AD">
        <w:rPr>
          <w:rFonts w:cstheme="minorHAnsi"/>
          <w:sz w:val="20"/>
          <w:szCs w:val="20"/>
        </w:rPr>
        <w:t xml:space="preserve"> de Clubes de Ciencia y Tecnología (</w:t>
      </w:r>
      <w:r>
        <w:rPr>
          <w:rFonts w:cstheme="minorHAnsi"/>
          <w:b/>
          <w:sz w:val="20"/>
          <w:szCs w:val="20"/>
        </w:rPr>
        <w:t>SIGE</w:t>
      </w:r>
      <w:r w:rsidRPr="007629AD">
        <w:rPr>
          <w:rFonts w:cstheme="minorHAnsi"/>
          <w:b/>
          <w:sz w:val="20"/>
          <w:szCs w:val="20"/>
        </w:rPr>
        <w:t>CCYT</w:t>
      </w:r>
      <w:r w:rsidRPr="007629AD">
        <w:rPr>
          <w:rFonts w:cstheme="minorHAnsi"/>
          <w:sz w:val="20"/>
          <w:szCs w:val="20"/>
        </w:rPr>
        <w:t>) del CONCYTEC, donde podrán subir toda la información referente al club y sus actividades, con el propósito</w:t>
      </w:r>
      <w:r>
        <w:rPr>
          <w:rFonts w:cstheme="minorHAnsi"/>
          <w:sz w:val="20"/>
          <w:szCs w:val="20"/>
        </w:rPr>
        <w:t xml:space="preserve"> de cumplir sus roles correspondientes en función de la presente directiva, y de esta manera</w:t>
      </w:r>
      <w:r w:rsidRPr="007629AD">
        <w:rPr>
          <w:rFonts w:cstheme="minorHAnsi"/>
          <w:sz w:val="20"/>
          <w:szCs w:val="20"/>
        </w:rPr>
        <w:t xml:space="preserve"> lograr </w:t>
      </w:r>
      <w:r>
        <w:rPr>
          <w:rFonts w:cstheme="minorHAnsi"/>
          <w:sz w:val="20"/>
          <w:szCs w:val="20"/>
        </w:rPr>
        <w:t xml:space="preserve">un procesos adecuado para </w:t>
      </w:r>
      <w:r w:rsidRPr="007629AD">
        <w:rPr>
          <w:rFonts w:cstheme="minorHAnsi"/>
          <w:sz w:val="20"/>
          <w:szCs w:val="20"/>
        </w:rPr>
        <w:t>la acreditación a través de la validación</w:t>
      </w:r>
      <w:r>
        <w:rPr>
          <w:rFonts w:cstheme="minorHAnsi"/>
          <w:sz w:val="20"/>
          <w:szCs w:val="20"/>
        </w:rPr>
        <w:t xml:space="preserve"> y evaluación</w:t>
      </w:r>
      <w:r w:rsidRPr="007629AD">
        <w:rPr>
          <w:rFonts w:cstheme="minorHAnsi"/>
          <w:sz w:val="20"/>
          <w:szCs w:val="20"/>
        </w:rPr>
        <w:t xml:space="preserve"> del proceso de inscripción y reconocer públicamente el cumplimientos de todas las actividades desarrolladas a través del monitoreo y acompañamiento permanente de los especial</w:t>
      </w:r>
      <w:r>
        <w:rPr>
          <w:rFonts w:cstheme="minorHAnsi"/>
          <w:sz w:val="20"/>
          <w:szCs w:val="20"/>
        </w:rPr>
        <w:t>istas de la UGEL y la DRE o GRE, según corresponda el nivel de participación en cada una de las etapas.</w:t>
      </w:r>
    </w:p>
    <w:p w14:paraId="169C90D7" w14:textId="77777777" w:rsidR="009A66BB" w:rsidRDefault="009A66BB" w:rsidP="009A66BB">
      <w:pPr>
        <w:spacing w:after="0" w:line="240" w:lineRule="auto"/>
        <w:jc w:val="both"/>
        <w:rPr>
          <w:rFonts w:cstheme="minorHAnsi"/>
          <w:b/>
          <w:sz w:val="20"/>
          <w:szCs w:val="20"/>
        </w:rPr>
      </w:pPr>
    </w:p>
    <w:p w14:paraId="0F6D4088" w14:textId="77777777" w:rsidR="009A66BB" w:rsidRPr="007629AD" w:rsidRDefault="009A66BB" w:rsidP="009A66BB">
      <w:pPr>
        <w:spacing w:after="0" w:line="240" w:lineRule="auto"/>
        <w:jc w:val="both"/>
        <w:rPr>
          <w:rFonts w:cstheme="minorHAnsi"/>
          <w:b/>
          <w:sz w:val="20"/>
          <w:szCs w:val="20"/>
          <w:lang w:val="es-419"/>
        </w:rPr>
      </w:pPr>
      <w:r w:rsidRPr="007629AD">
        <w:rPr>
          <w:rFonts w:cstheme="minorHAnsi"/>
          <w:b/>
          <w:sz w:val="20"/>
          <w:szCs w:val="20"/>
        </w:rPr>
        <w:t>CAPITULO X</w:t>
      </w:r>
      <w:r>
        <w:rPr>
          <w:rFonts w:cstheme="minorHAnsi"/>
          <w:b/>
          <w:sz w:val="20"/>
          <w:szCs w:val="20"/>
        </w:rPr>
        <w:t>I</w:t>
      </w:r>
      <w:r w:rsidRPr="007629AD">
        <w:rPr>
          <w:rFonts w:cstheme="minorHAnsi"/>
          <w:b/>
          <w:sz w:val="20"/>
          <w:szCs w:val="20"/>
        </w:rPr>
        <w:t>: D</w:t>
      </w:r>
      <w:r w:rsidRPr="007629AD">
        <w:rPr>
          <w:rFonts w:cstheme="minorHAnsi"/>
          <w:b/>
          <w:sz w:val="20"/>
          <w:szCs w:val="20"/>
          <w:lang w:val="es-419"/>
        </w:rPr>
        <w:t>ISPOSICIONES FINALES</w:t>
      </w:r>
    </w:p>
    <w:p w14:paraId="6D514C43" w14:textId="77777777" w:rsidR="009A66BB" w:rsidRPr="007629AD" w:rsidRDefault="009A66BB" w:rsidP="009A66BB">
      <w:pPr>
        <w:spacing w:after="0" w:line="240" w:lineRule="auto"/>
        <w:jc w:val="both"/>
        <w:rPr>
          <w:rFonts w:cstheme="minorHAnsi"/>
          <w:b/>
          <w:sz w:val="20"/>
          <w:szCs w:val="20"/>
          <w:lang w:val="es-419"/>
        </w:rPr>
      </w:pPr>
    </w:p>
    <w:p w14:paraId="62E7A2A5" w14:textId="77777777" w:rsidR="009A66BB" w:rsidRPr="007629AD" w:rsidRDefault="009A66BB" w:rsidP="009A66BB">
      <w:pPr>
        <w:spacing w:after="0" w:line="240" w:lineRule="auto"/>
        <w:jc w:val="both"/>
        <w:rPr>
          <w:rFonts w:cstheme="minorHAnsi"/>
          <w:sz w:val="20"/>
          <w:szCs w:val="20"/>
        </w:rPr>
      </w:pPr>
      <w:r w:rsidRPr="007629AD">
        <w:rPr>
          <w:rFonts w:cstheme="minorHAnsi"/>
          <w:b/>
          <w:sz w:val="20"/>
          <w:szCs w:val="20"/>
        </w:rPr>
        <w:t>Art. 2</w:t>
      </w:r>
      <w:r>
        <w:rPr>
          <w:rFonts w:cstheme="minorHAnsi"/>
          <w:b/>
          <w:sz w:val="20"/>
          <w:szCs w:val="20"/>
        </w:rPr>
        <w:t>4</w:t>
      </w:r>
      <w:r w:rsidRPr="007629AD">
        <w:rPr>
          <w:rFonts w:cstheme="minorHAnsi"/>
          <w:b/>
          <w:sz w:val="20"/>
          <w:szCs w:val="20"/>
        </w:rPr>
        <w:t>.</w:t>
      </w:r>
      <w:r w:rsidRPr="007629AD">
        <w:rPr>
          <w:rFonts w:cstheme="minorHAnsi"/>
          <w:sz w:val="20"/>
          <w:szCs w:val="20"/>
        </w:rPr>
        <w:t xml:space="preserve"> Los asuntos no contemplados en el reglamento serán resueltos por el Consejo Consultivo</w:t>
      </w:r>
      <w:r>
        <w:rPr>
          <w:rFonts w:cstheme="minorHAnsi"/>
          <w:sz w:val="20"/>
          <w:szCs w:val="20"/>
        </w:rPr>
        <w:t xml:space="preserve"> y el Comité Directivo a través de la asamblea del club de ciencia y tecnología.</w:t>
      </w:r>
    </w:p>
    <w:p w14:paraId="111F81F5" w14:textId="50D5CAD2" w:rsidR="00F6529C" w:rsidRPr="009A66BB" w:rsidRDefault="00F6529C" w:rsidP="009A66BB"/>
    <w:sectPr w:rsidR="00F6529C" w:rsidRPr="009A66BB" w:rsidSect="009A66BB">
      <w:headerReference w:type="default" r:id="rId9"/>
      <w:footerReference w:type="default" r:id="rId10"/>
      <w:pgSz w:w="11906" w:h="16838"/>
      <w:pgMar w:top="212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947D" w14:textId="77777777" w:rsidR="005D7534" w:rsidRDefault="005D7534" w:rsidP="00134DCC">
      <w:pPr>
        <w:spacing w:after="0" w:line="240" w:lineRule="auto"/>
      </w:pPr>
      <w:r>
        <w:separator/>
      </w:r>
    </w:p>
  </w:endnote>
  <w:endnote w:type="continuationSeparator" w:id="0">
    <w:p w14:paraId="60918B4D" w14:textId="77777777" w:rsidR="005D7534" w:rsidRDefault="005D7534" w:rsidP="0013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086591"/>
      <w:docPartObj>
        <w:docPartGallery w:val="Page Numbers (Bottom of Page)"/>
        <w:docPartUnique/>
      </w:docPartObj>
    </w:sdtPr>
    <w:sdtEndPr/>
    <w:sdtContent>
      <w:p w14:paraId="0985B566" w14:textId="39A55373" w:rsidR="00134DCC" w:rsidRDefault="009A66BB">
        <w:pPr>
          <w:pStyle w:val="Piedepgina"/>
          <w:jc w:val="right"/>
        </w:pPr>
        <w:r w:rsidRPr="009A66BB">
          <w:drawing>
            <wp:anchor distT="0" distB="0" distL="114300" distR="114300" simplePos="0" relativeHeight="251664384" behindDoc="0" locked="0" layoutInCell="1" allowOverlap="1" wp14:anchorId="0017F9D5" wp14:editId="6FA9A44B">
              <wp:simplePos x="0" y="0"/>
              <wp:positionH relativeFrom="rightMargin">
                <wp:posOffset>259715</wp:posOffset>
              </wp:positionH>
              <wp:positionV relativeFrom="paragraph">
                <wp:posOffset>-96520</wp:posOffset>
              </wp:positionV>
              <wp:extent cx="552450" cy="817245"/>
              <wp:effectExtent l="0" t="0" r="0" b="1905"/>
              <wp:wrapNone/>
              <wp:docPr id="463" name="Imagen 10">
                <a:extLst xmlns:a="http://schemas.openxmlformats.org/drawingml/2006/main">
                  <a:ext uri="{FF2B5EF4-FFF2-40B4-BE49-F238E27FC236}">
                    <a16:creationId xmlns:a16="http://schemas.microsoft.com/office/drawing/2014/main" id="{F1A1D5E2-3AEA-4D1A-956D-1FBCF4C548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F1A1D5E2-3AEA-4D1A-956D-1FBCF4C5481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2450" cy="817245"/>
                      </a:xfrm>
                      <a:prstGeom prst="rect">
                        <a:avLst/>
                      </a:prstGeom>
                    </pic:spPr>
                  </pic:pic>
                </a:graphicData>
              </a:graphic>
              <wp14:sizeRelH relativeFrom="page">
                <wp14:pctWidth>0</wp14:pctWidth>
              </wp14:sizeRelH>
              <wp14:sizeRelV relativeFrom="page">
                <wp14:pctHeight>0</wp14:pctHeight>
              </wp14:sizeRelV>
            </wp:anchor>
          </w:drawing>
        </w:r>
        <w:r w:rsidRPr="009A66BB">
          <mc:AlternateContent>
            <mc:Choice Requires="wps">
              <w:drawing>
                <wp:anchor distT="0" distB="0" distL="114300" distR="114300" simplePos="0" relativeHeight="251663360" behindDoc="0" locked="0" layoutInCell="1" allowOverlap="1" wp14:anchorId="7342A61A" wp14:editId="3F8EA871">
                  <wp:simplePos x="0" y="0"/>
                  <wp:positionH relativeFrom="page">
                    <wp:posOffset>-2515</wp:posOffset>
                  </wp:positionH>
                  <wp:positionV relativeFrom="paragraph">
                    <wp:posOffset>-517449</wp:posOffset>
                  </wp:positionV>
                  <wp:extent cx="7550785" cy="1295400"/>
                  <wp:effectExtent l="0" t="0" r="0" b="0"/>
                  <wp:wrapNone/>
                  <wp:docPr id="11"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550785" cy="129540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37C36D" id="Forma libre 6" o:spid="_x0000_s1026" style="position:absolute;margin-left:-.2pt;margin-top:-40.75pt;width:594.55pt;height:102pt;rotation:18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" path="m,c,453,,453,,453,23,401,52,353,87,310v7,-9,14,-17,21,-26c116,275,125,266,133,258,248,143,406,72,581,72v291,,291,,291,c872,,872,,872,l,xe" fillcolor="#00b0f0" stroked="f">
                  <v:path arrowok="t" o:connecttype="custom" o:connectlocs="0,0;0,1295400;753347,886477;935189,812127;1151668,737777;5030970,205891;7550785,205891;7550785,0;0,0" o:connectangles="0,0,0,0,0,0,0,0,0"/>
                  <w10:wrap anchorx="page"/>
                </v:shape>
              </w:pict>
            </mc:Fallback>
          </mc:AlternateContent>
        </w:r>
        <w:r w:rsidR="00134DCC">
          <w:fldChar w:fldCharType="begin"/>
        </w:r>
        <w:r w:rsidR="00134DCC">
          <w:instrText>PAGE   \* MERGEFORMAT</w:instrText>
        </w:r>
        <w:r w:rsidR="00134DCC">
          <w:fldChar w:fldCharType="separate"/>
        </w:r>
        <w:r w:rsidR="00107EAA">
          <w:rPr>
            <w:noProof/>
          </w:rPr>
          <w:t>6</w:t>
        </w:r>
        <w:r w:rsidR="00134DCC">
          <w:fldChar w:fldCharType="end"/>
        </w:r>
      </w:p>
    </w:sdtContent>
  </w:sdt>
  <w:p w14:paraId="698CBA28" w14:textId="6B0A36C9" w:rsidR="00134DCC" w:rsidRDefault="00134D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82AA" w14:textId="77777777" w:rsidR="005D7534" w:rsidRDefault="005D7534" w:rsidP="00134DCC">
      <w:pPr>
        <w:spacing w:after="0" w:line="240" w:lineRule="auto"/>
      </w:pPr>
      <w:r>
        <w:separator/>
      </w:r>
    </w:p>
  </w:footnote>
  <w:footnote w:type="continuationSeparator" w:id="0">
    <w:p w14:paraId="0A3298D9" w14:textId="77777777" w:rsidR="005D7534" w:rsidRDefault="005D7534" w:rsidP="0013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9CC" w14:textId="0DB83DD7" w:rsidR="00134DCC" w:rsidRDefault="009A66BB">
    <w:pPr>
      <w:pStyle w:val="Encabezado"/>
    </w:pPr>
    <w:r w:rsidRPr="009A66BB">
      <w:drawing>
        <wp:anchor distT="0" distB="0" distL="114300" distR="114300" simplePos="0" relativeHeight="251660288" behindDoc="0" locked="0" layoutInCell="1" allowOverlap="1" wp14:anchorId="27F2EE9C" wp14:editId="14C985B5">
          <wp:simplePos x="0" y="0"/>
          <wp:positionH relativeFrom="margin">
            <wp:posOffset>4520565</wp:posOffset>
          </wp:positionH>
          <wp:positionV relativeFrom="paragraph">
            <wp:posOffset>8890</wp:posOffset>
          </wp:positionV>
          <wp:extent cx="878205" cy="60960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CYTEC 02.jpg"/>
                  <pic:cNvPicPr/>
                </pic:nvPicPr>
                <pic:blipFill rotWithShape="1">
                  <a:blip r:embed="rId1" cstate="print">
                    <a:extLst>
                      <a:ext uri="{28A0092B-C50C-407E-A947-70E740481C1C}">
                        <a14:useLocalDpi xmlns:a14="http://schemas.microsoft.com/office/drawing/2010/main" val="0"/>
                      </a:ext>
                    </a:extLst>
                  </a:blip>
                  <a:srcRect l="24359" t="32276" r="24068" b="31918"/>
                  <a:stretch/>
                </pic:blipFill>
                <pic:spPr bwMode="auto">
                  <a:xfrm>
                    <a:off x="0" y="0"/>
                    <a:ext cx="87820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66BB">
      <w:drawing>
        <wp:anchor distT="0" distB="0" distL="114300" distR="114300" simplePos="0" relativeHeight="251661312" behindDoc="0" locked="0" layoutInCell="1" allowOverlap="1" wp14:anchorId="208C4C72" wp14:editId="66ED7619">
          <wp:simplePos x="0" y="0"/>
          <wp:positionH relativeFrom="leftMargin">
            <wp:posOffset>4548200</wp:posOffset>
          </wp:positionH>
          <wp:positionV relativeFrom="paragraph">
            <wp:posOffset>18746</wp:posOffset>
          </wp:positionV>
          <wp:extent cx="897255" cy="60007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UBES-DE-CIENCIA-Y-TECNOLOGIA-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255" cy="600075"/>
                  </a:xfrm>
                  <a:prstGeom prst="rect">
                    <a:avLst/>
                  </a:prstGeom>
                </pic:spPr>
              </pic:pic>
            </a:graphicData>
          </a:graphic>
          <wp14:sizeRelH relativeFrom="page">
            <wp14:pctWidth>0</wp14:pctWidth>
          </wp14:sizeRelH>
          <wp14:sizeRelV relativeFrom="page">
            <wp14:pctHeight>0</wp14:pctHeight>
          </wp14:sizeRelV>
        </wp:anchor>
      </w:drawing>
    </w:r>
    <w:r w:rsidRPr="009A66BB">
      <mc:AlternateContent>
        <mc:Choice Requires="wps">
          <w:drawing>
            <wp:anchor distT="0" distB="0" distL="114300" distR="114300" simplePos="0" relativeHeight="251659264" behindDoc="0" locked="0" layoutInCell="1" allowOverlap="1" wp14:anchorId="6437ECA7" wp14:editId="28F5A0E6">
              <wp:simplePos x="0" y="0"/>
              <wp:positionH relativeFrom="page">
                <wp:posOffset>-2514</wp:posOffset>
              </wp:positionH>
              <wp:positionV relativeFrom="paragraph">
                <wp:posOffset>-446863</wp:posOffset>
              </wp:positionV>
              <wp:extent cx="7550785" cy="1628775"/>
              <wp:effectExtent l="0" t="0" r="6985" b="9525"/>
              <wp:wrapNone/>
              <wp:docPr id="3"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0785" cy="1628775"/>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D6EE05" id="Forma libre 6" o:spid="_x0000_s1026" style="position:absolute;margin-left:-.2pt;margin-top:-35.2pt;width:594.55pt;height:12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" path="m,c,453,,453,,453,23,401,52,353,87,310v7,-9,14,-17,21,-26c116,275,125,266,133,258,248,143,406,72,581,72v291,,291,,291,c872,,872,,872,l,xe" fillcolor="#00b0f0" stroked="f">
              <v:path arrowok="t" o:connecttype="custom" o:connectlocs="0,0;0,1628775;753347,1114614;935189,1021130;1151668,927647;5030970,258878;7550785,258878;7550785,0;0,0" o:connectangles="0,0,0,0,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6D1"/>
    <w:multiLevelType w:val="hybridMultilevel"/>
    <w:tmpl w:val="00AE9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A4F80"/>
    <w:multiLevelType w:val="hybridMultilevel"/>
    <w:tmpl w:val="3858073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B05685"/>
    <w:multiLevelType w:val="hybridMultilevel"/>
    <w:tmpl w:val="8180A2AA"/>
    <w:lvl w:ilvl="0" w:tplc="0F381F48">
      <w:start w:val="1"/>
      <w:numFmt w:val="lowerLetter"/>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E93A9B"/>
    <w:multiLevelType w:val="hybridMultilevel"/>
    <w:tmpl w:val="DE1A49D0"/>
    <w:lvl w:ilvl="0" w:tplc="201882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E16B3E"/>
    <w:multiLevelType w:val="hybridMultilevel"/>
    <w:tmpl w:val="D72899B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B943FE"/>
    <w:multiLevelType w:val="hybridMultilevel"/>
    <w:tmpl w:val="3364EACC"/>
    <w:lvl w:ilvl="0" w:tplc="337C8FEC">
      <w:start w:val="1"/>
      <w:numFmt w:val="bullet"/>
      <w:lvlText w:val="•"/>
      <w:lvlJc w:val="left"/>
      <w:pPr>
        <w:tabs>
          <w:tab w:val="num" w:pos="720"/>
        </w:tabs>
        <w:ind w:left="720" w:hanging="360"/>
      </w:pPr>
      <w:rPr>
        <w:rFonts w:ascii="Times New Roman" w:hAnsi="Times New Roman" w:hint="default"/>
      </w:rPr>
    </w:lvl>
    <w:lvl w:ilvl="1" w:tplc="BB82D88E">
      <w:start w:val="178"/>
      <w:numFmt w:val="bullet"/>
      <w:lvlText w:val="•"/>
      <w:lvlJc w:val="left"/>
      <w:pPr>
        <w:tabs>
          <w:tab w:val="num" w:pos="1440"/>
        </w:tabs>
        <w:ind w:left="1440" w:hanging="360"/>
      </w:pPr>
      <w:rPr>
        <w:rFonts w:ascii="Times New Roman" w:hAnsi="Times New Roman" w:hint="default"/>
      </w:rPr>
    </w:lvl>
    <w:lvl w:ilvl="2" w:tplc="4734E24C" w:tentative="1">
      <w:start w:val="1"/>
      <w:numFmt w:val="bullet"/>
      <w:lvlText w:val="•"/>
      <w:lvlJc w:val="left"/>
      <w:pPr>
        <w:tabs>
          <w:tab w:val="num" w:pos="2160"/>
        </w:tabs>
        <w:ind w:left="2160" w:hanging="360"/>
      </w:pPr>
      <w:rPr>
        <w:rFonts w:ascii="Times New Roman" w:hAnsi="Times New Roman" w:hint="default"/>
      </w:rPr>
    </w:lvl>
    <w:lvl w:ilvl="3" w:tplc="0FE2C650" w:tentative="1">
      <w:start w:val="1"/>
      <w:numFmt w:val="bullet"/>
      <w:lvlText w:val="•"/>
      <w:lvlJc w:val="left"/>
      <w:pPr>
        <w:tabs>
          <w:tab w:val="num" w:pos="2880"/>
        </w:tabs>
        <w:ind w:left="2880" w:hanging="360"/>
      </w:pPr>
      <w:rPr>
        <w:rFonts w:ascii="Times New Roman" w:hAnsi="Times New Roman" w:hint="default"/>
      </w:rPr>
    </w:lvl>
    <w:lvl w:ilvl="4" w:tplc="963AA964" w:tentative="1">
      <w:start w:val="1"/>
      <w:numFmt w:val="bullet"/>
      <w:lvlText w:val="•"/>
      <w:lvlJc w:val="left"/>
      <w:pPr>
        <w:tabs>
          <w:tab w:val="num" w:pos="3600"/>
        </w:tabs>
        <w:ind w:left="3600" w:hanging="360"/>
      </w:pPr>
      <w:rPr>
        <w:rFonts w:ascii="Times New Roman" w:hAnsi="Times New Roman" w:hint="default"/>
      </w:rPr>
    </w:lvl>
    <w:lvl w:ilvl="5" w:tplc="DBA83A02" w:tentative="1">
      <w:start w:val="1"/>
      <w:numFmt w:val="bullet"/>
      <w:lvlText w:val="•"/>
      <w:lvlJc w:val="left"/>
      <w:pPr>
        <w:tabs>
          <w:tab w:val="num" w:pos="4320"/>
        </w:tabs>
        <w:ind w:left="4320" w:hanging="360"/>
      </w:pPr>
      <w:rPr>
        <w:rFonts w:ascii="Times New Roman" w:hAnsi="Times New Roman" w:hint="default"/>
      </w:rPr>
    </w:lvl>
    <w:lvl w:ilvl="6" w:tplc="CEA891C2" w:tentative="1">
      <w:start w:val="1"/>
      <w:numFmt w:val="bullet"/>
      <w:lvlText w:val="•"/>
      <w:lvlJc w:val="left"/>
      <w:pPr>
        <w:tabs>
          <w:tab w:val="num" w:pos="5040"/>
        </w:tabs>
        <w:ind w:left="5040" w:hanging="360"/>
      </w:pPr>
      <w:rPr>
        <w:rFonts w:ascii="Times New Roman" w:hAnsi="Times New Roman" w:hint="default"/>
      </w:rPr>
    </w:lvl>
    <w:lvl w:ilvl="7" w:tplc="5972DDEA" w:tentative="1">
      <w:start w:val="1"/>
      <w:numFmt w:val="bullet"/>
      <w:lvlText w:val="•"/>
      <w:lvlJc w:val="left"/>
      <w:pPr>
        <w:tabs>
          <w:tab w:val="num" w:pos="5760"/>
        </w:tabs>
        <w:ind w:left="5760" w:hanging="360"/>
      </w:pPr>
      <w:rPr>
        <w:rFonts w:ascii="Times New Roman" w:hAnsi="Times New Roman" w:hint="default"/>
      </w:rPr>
    </w:lvl>
    <w:lvl w:ilvl="8" w:tplc="E33AAC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7A01FF"/>
    <w:multiLevelType w:val="hybridMultilevel"/>
    <w:tmpl w:val="34A28D50"/>
    <w:lvl w:ilvl="0" w:tplc="9A703D2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D56F84"/>
    <w:multiLevelType w:val="hybridMultilevel"/>
    <w:tmpl w:val="42BA66AA"/>
    <w:lvl w:ilvl="0" w:tplc="E3C47C18">
      <w:start w:val="1"/>
      <w:numFmt w:val="lowerLetter"/>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7B0C09"/>
    <w:multiLevelType w:val="hybridMultilevel"/>
    <w:tmpl w:val="DC16F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E524B1"/>
    <w:multiLevelType w:val="hybridMultilevel"/>
    <w:tmpl w:val="AF224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820B8B"/>
    <w:multiLevelType w:val="hybridMultilevel"/>
    <w:tmpl w:val="96ACC1FE"/>
    <w:lvl w:ilvl="0" w:tplc="1916DF6A">
      <w:start w:val="1"/>
      <w:numFmt w:val="lowerLetter"/>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770C03"/>
    <w:multiLevelType w:val="hybridMultilevel"/>
    <w:tmpl w:val="E8D021F2"/>
    <w:lvl w:ilvl="0" w:tplc="9AE86000">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FD2718"/>
    <w:multiLevelType w:val="hybridMultilevel"/>
    <w:tmpl w:val="697C182A"/>
    <w:lvl w:ilvl="0" w:tplc="4682472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2E2B6F"/>
    <w:multiLevelType w:val="hybridMultilevel"/>
    <w:tmpl w:val="FDC4D4C8"/>
    <w:lvl w:ilvl="0" w:tplc="90B86BFE">
      <w:start w:val="1"/>
      <w:numFmt w:val="bullet"/>
      <w:lvlText w:val="•"/>
      <w:lvlJc w:val="left"/>
      <w:pPr>
        <w:tabs>
          <w:tab w:val="num" w:pos="720"/>
        </w:tabs>
        <w:ind w:left="720" w:hanging="360"/>
      </w:pPr>
      <w:rPr>
        <w:rFonts w:ascii="Times New Roman" w:hAnsi="Times New Roman" w:hint="default"/>
      </w:rPr>
    </w:lvl>
    <w:lvl w:ilvl="1" w:tplc="5AFE548A" w:tentative="1">
      <w:start w:val="1"/>
      <w:numFmt w:val="bullet"/>
      <w:lvlText w:val="•"/>
      <w:lvlJc w:val="left"/>
      <w:pPr>
        <w:tabs>
          <w:tab w:val="num" w:pos="1440"/>
        </w:tabs>
        <w:ind w:left="1440" w:hanging="360"/>
      </w:pPr>
      <w:rPr>
        <w:rFonts w:ascii="Times New Roman" w:hAnsi="Times New Roman" w:hint="default"/>
      </w:rPr>
    </w:lvl>
    <w:lvl w:ilvl="2" w:tplc="CAB4145E" w:tentative="1">
      <w:start w:val="1"/>
      <w:numFmt w:val="bullet"/>
      <w:lvlText w:val="•"/>
      <w:lvlJc w:val="left"/>
      <w:pPr>
        <w:tabs>
          <w:tab w:val="num" w:pos="2160"/>
        </w:tabs>
        <w:ind w:left="2160" w:hanging="360"/>
      </w:pPr>
      <w:rPr>
        <w:rFonts w:ascii="Times New Roman" w:hAnsi="Times New Roman" w:hint="default"/>
      </w:rPr>
    </w:lvl>
    <w:lvl w:ilvl="3" w:tplc="A16AE0A4" w:tentative="1">
      <w:start w:val="1"/>
      <w:numFmt w:val="bullet"/>
      <w:lvlText w:val="•"/>
      <w:lvlJc w:val="left"/>
      <w:pPr>
        <w:tabs>
          <w:tab w:val="num" w:pos="2880"/>
        </w:tabs>
        <w:ind w:left="2880" w:hanging="360"/>
      </w:pPr>
      <w:rPr>
        <w:rFonts w:ascii="Times New Roman" w:hAnsi="Times New Roman" w:hint="default"/>
      </w:rPr>
    </w:lvl>
    <w:lvl w:ilvl="4" w:tplc="A9444B0C" w:tentative="1">
      <w:start w:val="1"/>
      <w:numFmt w:val="bullet"/>
      <w:lvlText w:val="•"/>
      <w:lvlJc w:val="left"/>
      <w:pPr>
        <w:tabs>
          <w:tab w:val="num" w:pos="3600"/>
        </w:tabs>
        <w:ind w:left="3600" w:hanging="360"/>
      </w:pPr>
      <w:rPr>
        <w:rFonts w:ascii="Times New Roman" w:hAnsi="Times New Roman" w:hint="default"/>
      </w:rPr>
    </w:lvl>
    <w:lvl w:ilvl="5" w:tplc="8FCE3342" w:tentative="1">
      <w:start w:val="1"/>
      <w:numFmt w:val="bullet"/>
      <w:lvlText w:val="•"/>
      <w:lvlJc w:val="left"/>
      <w:pPr>
        <w:tabs>
          <w:tab w:val="num" w:pos="4320"/>
        </w:tabs>
        <w:ind w:left="4320" w:hanging="360"/>
      </w:pPr>
      <w:rPr>
        <w:rFonts w:ascii="Times New Roman" w:hAnsi="Times New Roman" w:hint="default"/>
      </w:rPr>
    </w:lvl>
    <w:lvl w:ilvl="6" w:tplc="EC6EBC98" w:tentative="1">
      <w:start w:val="1"/>
      <w:numFmt w:val="bullet"/>
      <w:lvlText w:val="•"/>
      <w:lvlJc w:val="left"/>
      <w:pPr>
        <w:tabs>
          <w:tab w:val="num" w:pos="5040"/>
        </w:tabs>
        <w:ind w:left="5040" w:hanging="360"/>
      </w:pPr>
      <w:rPr>
        <w:rFonts w:ascii="Times New Roman" w:hAnsi="Times New Roman" w:hint="default"/>
      </w:rPr>
    </w:lvl>
    <w:lvl w:ilvl="7" w:tplc="95C29E68" w:tentative="1">
      <w:start w:val="1"/>
      <w:numFmt w:val="bullet"/>
      <w:lvlText w:val="•"/>
      <w:lvlJc w:val="left"/>
      <w:pPr>
        <w:tabs>
          <w:tab w:val="num" w:pos="5760"/>
        </w:tabs>
        <w:ind w:left="5760" w:hanging="360"/>
      </w:pPr>
      <w:rPr>
        <w:rFonts w:ascii="Times New Roman" w:hAnsi="Times New Roman" w:hint="default"/>
      </w:rPr>
    </w:lvl>
    <w:lvl w:ilvl="8" w:tplc="948E81F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863241"/>
    <w:multiLevelType w:val="hybridMultilevel"/>
    <w:tmpl w:val="C1883270"/>
    <w:lvl w:ilvl="0" w:tplc="79E48D2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B13461"/>
    <w:multiLevelType w:val="hybridMultilevel"/>
    <w:tmpl w:val="4FBC4228"/>
    <w:lvl w:ilvl="0" w:tplc="AD94885E">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0"/>
  </w:num>
  <w:num w:numId="5">
    <w:abstractNumId w:val="13"/>
  </w:num>
  <w:num w:numId="6">
    <w:abstractNumId w:val="1"/>
  </w:num>
  <w:num w:numId="7">
    <w:abstractNumId w:val="4"/>
  </w:num>
  <w:num w:numId="8">
    <w:abstractNumId w:val="14"/>
  </w:num>
  <w:num w:numId="9">
    <w:abstractNumId w:val="2"/>
  </w:num>
  <w:num w:numId="10">
    <w:abstractNumId w:val="3"/>
  </w:num>
  <w:num w:numId="11">
    <w:abstractNumId w:val="10"/>
  </w:num>
  <w:num w:numId="12">
    <w:abstractNumId w:val="6"/>
  </w:num>
  <w:num w:numId="13">
    <w:abstractNumId w:val="7"/>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34"/>
    <w:rsid w:val="0004640D"/>
    <w:rsid w:val="00061464"/>
    <w:rsid w:val="000976CF"/>
    <w:rsid w:val="000A1E07"/>
    <w:rsid w:val="000E4BBC"/>
    <w:rsid w:val="00107EAA"/>
    <w:rsid w:val="00110DE9"/>
    <w:rsid w:val="00134DCC"/>
    <w:rsid w:val="00157FE6"/>
    <w:rsid w:val="00185354"/>
    <w:rsid w:val="001D236E"/>
    <w:rsid w:val="001D73E5"/>
    <w:rsid w:val="001E3894"/>
    <w:rsid w:val="0021059A"/>
    <w:rsid w:val="002654CB"/>
    <w:rsid w:val="002A2F03"/>
    <w:rsid w:val="002A495E"/>
    <w:rsid w:val="00305D01"/>
    <w:rsid w:val="00320E8E"/>
    <w:rsid w:val="00327BCA"/>
    <w:rsid w:val="003754FF"/>
    <w:rsid w:val="003C5622"/>
    <w:rsid w:val="004524A0"/>
    <w:rsid w:val="00486AA2"/>
    <w:rsid w:val="004B11C7"/>
    <w:rsid w:val="004B49B4"/>
    <w:rsid w:val="004E0893"/>
    <w:rsid w:val="00531BC0"/>
    <w:rsid w:val="005377ED"/>
    <w:rsid w:val="00542F2B"/>
    <w:rsid w:val="005746B8"/>
    <w:rsid w:val="0058237F"/>
    <w:rsid w:val="00597BE8"/>
    <w:rsid w:val="005A0264"/>
    <w:rsid w:val="005A333B"/>
    <w:rsid w:val="005B6435"/>
    <w:rsid w:val="005D2F99"/>
    <w:rsid w:val="005D7534"/>
    <w:rsid w:val="00630B8A"/>
    <w:rsid w:val="0063167D"/>
    <w:rsid w:val="00695CB3"/>
    <w:rsid w:val="00697999"/>
    <w:rsid w:val="006B2F07"/>
    <w:rsid w:val="006B5E14"/>
    <w:rsid w:val="006F1BB3"/>
    <w:rsid w:val="006F3C39"/>
    <w:rsid w:val="00721934"/>
    <w:rsid w:val="00731298"/>
    <w:rsid w:val="00741007"/>
    <w:rsid w:val="00755DAE"/>
    <w:rsid w:val="007842C3"/>
    <w:rsid w:val="007B0AF6"/>
    <w:rsid w:val="007E576A"/>
    <w:rsid w:val="007F5343"/>
    <w:rsid w:val="0083771C"/>
    <w:rsid w:val="00874674"/>
    <w:rsid w:val="008848E4"/>
    <w:rsid w:val="00885F6B"/>
    <w:rsid w:val="008A541C"/>
    <w:rsid w:val="008C7B6D"/>
    <w:rsid w:val="008D06FD"/>
    <w:rsid w:val="008E0AAA"/>
    <w:rsid w:val="0096644C"/>
    <w:rsid w:val="009935B0"/>
    <w:rsid w:val="00996A19"/>
    <w:rsid w:val="009A3D36"/>
    <w:rsid w:val="009A66BB"/>
    <w:rsid w:val="009B1F7A"/>
    <w:rsid w:val="009D4407"/>
    <w:rsid w:val="00A24599"/>
    <w:rsid w:val="00A25470"/>
    <w:rsid w:val="00A775F2"/>
    <w:rsid w:val="00A83FFE"/>
    <w:rsid w:val="00AD4A74"/>
    <w:rsid w:val="00B24106"/>
    <w:rsid w:val="00B35250"/>
    <w:rsid w:val="00B45F2E"/>
    <w:rsid w:val="00B568CE"/>
    <w:rsid w:val="00B70C73"/>
    <w:rsid w:val="00BA236E"/>
    <w:rsid w:val="00BB6CBE"/>
    <w:rsid w:val="00C00FEB"/>
    <w:rsid w:val="00C33118"/>
    <w:rsid w:val="00C46D4C"/>
    <w:rsid w:val="00C60CB3"/>
    <w:rsid w:val="00CA1708"/>
    <w:rsid w:val="00CB2449"/>
    <w:rsid w:val="00CB6AC4"/>
    <w:rsid w:val="00CC53F1"/>
    <w:rsid w:val="00CD3049"/>
    <w:rsid w:val="00D24862"/>
    <w:rsid w:val="00D5604F"/>
    <w:rsid w:val="00D61610"/>
    <w:rsid w:val="00D81C16"/>
    <w:rsid w:val="00DB3896"/>
    <w:rsid w:val="00DF4090"/>
    <w:rsid w:val="00E238ED"/>
    <w:rsid w:val="00ED3268"/>
    <w:rsid w:val="00EE06A3"/>
    <w:rsid w:val="00EF18CC"/>
    <w:rsid w:val="00F4292E"/>
    <w:rsid w:val="00F6529C"/>
    <w:rsid w:val="00FC7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2DE9B"/>
  <w15:chartTrackingRefBased/>
  <w15:docId w15:val="{B2F5547F-75B8-467B-BD6E-FE75710F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Cita Pie de Página,titulo,Lista media 2 - Énfasis 41,List Paragraph,SubPárrafo de lista,Titulo de Fígura,TITULO A,Párrafo de lista2,Parrafo,Lista multicolor - Énfasis 11"/>
    <w:basedOn w:val="Normal"/>
    <w:link w:val="PrrafodelistaCar"/>
    <w:uiPriority w:val="34"/>
    <w:qFormat/>
    <w:rsid w:val="00134DCC"/>
    <w:pPr>
      <w:ind w:left="720"/>
      <w:contextualSpacing/>
    </w:pPr>
  </w:style>
  <w:style w:type="paragraph" w:styleId="Encabezado">
    <w:name w:val="header"/>
    <w:basedOn w:val="Normal"/>
    <w:link w:val="EncabezadoCar"/>
    <w:uiPriority w:val="99"/>
    <w:unhideWhenUsed/>
    <w:rsid w:val="00134D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4DCC"/>
  </w:style>
  <w:style w:type="paragraph" w:styleId="Piedepgina">
    <w:name w:val="footer"/>
    <w:basedOn w:val="Normal"/>
    <w:link w:val="PiedepginaCar"/>
    <w:uiPriority w:val="99"/>
    <w:unhideWhenUsed/>
    <w:rsid w:val="00134D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4DCC"/>
  </w:style>
  <w:style w:type="paragraph" w:styleId="NormalWeb">
    <w:name w:val="Normal (Web)"/>
    <w:basedOn w:val="Normal"/>
    <w:uiPriority w:val="99"/>
    <w:unhideWhenUsed/>
    <w:rsid w:val="00D248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24862"/>
    <w:rPr>
      <w:i/>
      <w:iCs/>
    </w:rPr>
  </w:style>
  <w:style w:type="character" w:styleId="Textoennegrita">
    <w:name w:val="Strong"/>
    <w:basedOn w:val="Fuentedeprrafopredeter"/>
    <w:uiPriority w:val="22"/>
    <w:qFormat/>
    <w:rsid w:val="00D24862"/>
    <w:rPr>
      <w:b/>
      <w:bCs/>
    </w:rPr>
  </w:style>
  <w:style w:type="paragraph" w:styleId="Textodeglobo">
    <w:name w:val="Balloon Text"/>
    <w:basedOn w:val="Normal"/>
    <w:link w:val="TextodegloboCar"/>
    <w:uiPriority w:val="99"/>
    <w:semiHidden/>
    <w:unhideWhenUsed/>
    <w:rsid w:val="00B352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250"/>
    <w:rPr>
      <w:rFonts w:ascii="Segoe UI" w:hAnsi="Segoe UI" w:cs="Segoe UI"/>
      <w:sz w:val="18"/>
      <w:szCs w:val="18"/>
    </w:rPr>
  </w:style>
  <w:style w:type="character" w:styleId="Refdecomentario">
    <w:name w:val="annotation reference"/>
    <w:basedOn w:val="Fuentedeprrafopredeter"/>
    <w:uiPriority w:val="99"/>
    <w:semiHidden/>
    <w:unhideWhenUsed/>
    <w:rsid w:val="0021059A"/>
    <w:rPr>
      <w:sz w:val="16"/>
      <w:szCs w:val="16"/>
    </w:rPr>
  </w:style>
  <w:style w:type="paragraph" w:styleId="Textocomentario">
    <w:name w:val="annotation text"/>
    <w:basedOn w:val="Normal"/>
    <w:link w:val="TextocomentarioCar"/>
    <w:uiPriority w:val="99"/>
    <w:semiHidden/>
    <w:unhideWhenUsed/>
    <w:rsid w:val="002105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059A"/>
    <w:rPr>
      <w:sz w:val="20"/>
      <w:szCs w:val="20"/>
    </w:rPr>
  </w:style>
  <w:style w:type="paragraph" w:styleId="Asuntodelcomentario">
    <w:name w:val="annotation subject"/>
    <w:basedOn w:val="Textocomentario"/>
    <w:next w:val="Textocomentario"/>
    <w:link w:val="AsuntodelcomentarioCar"/>
    <w:uiPriority w:val="99"/>
    <w:semiHidden/>
    <w:unhideWhenUsed/>
    <w:rsid w:val="0021059A"/>
    <w:rPr>
      <w:b/>
      <w:bCs/>
    </w:rPr>
  </w:style>
  <w:style w:type="character" w:customStyle="1" w:styleId="AsuntodelcomentarioCar">
    <w:name w:val="Asunto del comentario Car"/>
    <w:basedOn w:val="TextocomentarioCar"/>
    <w:link w:val="Asuntodelcomentario"/>
    <w:uiPriority w:val="99"/>
    <w:semiHidden/>
    <w:rsid w:val="0021059A"/>
    <w:rPr>
      <w:b/>
      <w:bCs/>
      <w:sz w:val="20"/>
      <w:szCs w:val="20"/>
    </w:rPr>
  </w:style>
  <w:style w:type="character" w:styleId="Hipervnculo">
    <w:name w:val="Hyperlink"/>
    <w:basedOn w:val="Fuentedeprrafopredeter"/>
    <w:uiPriority w:val="99"/>
    <w:unhideWhenUsed/>
    <w:rsid w:val="008D06FD"/>
    <w:rPr>
      <w:color w:val="0563C1" w:themeColor="hyperlink"/>
      <w:u w:val="single"/>
    </w:rPr>
  </w:style>
  <w:style w:type="character" w:customStyle="1" w:styleId="PrrafodelistaCar">
    <w:name w:val="Párrafo de lista Car"/>
    <w:aliases w:val="Fundamentacion Car,Lista vistosa - Énfasis 11 Car,Bulleted List Car,Cita Pie de Página Car,titulo Car,Lista media 2 - Énfasis 41 Car,List Paragraph Car,SubPárrafo de lista Car,Titulo de Fígura Car,TITULO A Car,Párrafo de lista2 Car"/>
    <w:link w:val="Prrafodelista"/>
    <w:uiPriority w:val="34"/>
    <w:qFormat/>
    <w:locked/>
    <w:rsid w:val="009A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3801">
      <w:bodyDiv w:val="1"/>
      <w:marLeft w:val="0"/>
      <w:marRight w:val="0"/>
      <w:marTop w:val="0"/>
      <w:marBottom w:val="0"/>
      <w:divBdr>
        <w:top w:val="none" w:sz="0" w:space="0" w:color="auto"/>
        <w:left w:val="none" w:sz="0" w:space="0" w:color="auto"/>
        <w:bottom w:val="none" w:sz="0" w:space="0" w:color="auto"/>
        <w:right w:val="none" w:sz="0" w:space="0" w:color="auto"/>
      </w:divBdr>
      <w:divsChild>
        <w:div w:id="1019358862">
          <w:marLeft w:val="547"/>
          <w:marRight w:val="0"/>
          <w:marTop w:val="0"/>
          <w:marBottom w:val="0"/>
          <w:divBdr>
            <w:top w:val="none" w:sz="0" w:space="0" w:color="auto"/>
            <w:left w:val="none" w:sz="0" w:space="0" w:color="auto"/>
            <w:bottom w:val="none" w:sz="0" w:space="0" w:color="auto"/>
            <w:right w:val="none" w:sz="0" w:space="0" w:color="auto"/>
          </w:divBdr>
        </w:div>
      </w:divsChild>
    </w:div>
    <w:div w:id="1175456402">
      <w:bodyDiv w:val="1"/>
      <w:marLeft w:val="0"/>
      <w:marRight w:val="0"/>
      <w:marTop w:val="0"/>
      <w:marBottom w:val="0"/>
      <w:divBdr>
        <w:top w:val="none" w:sz="0" w:space="0" w:color="auto"/>
        <w:left w:val="none" w:sz="0" w:space="0" w:color="auto"/>
        <w:bottom w:val="none" w:sz="0" w:space="0" w:color="auto"/>
        <w:right w:val="none" w:sz="0" w:space="0" w:color="auto"/>
      </w:divBdr>
      <w:divsChild>
        <w:div w:id="703408510">
          <w:marLeft w:val="547"/>
          <w:marRight w:val="0"/>
          <w:marTop w:val="0"/>
          <w:marBottom w:val="0"/>
          <w:divBdr>
            <w:top w:val="none" w:sz="0" w:space="0" w:color="auto"/>
            <w:left w:val="none" w:sz="0" w:space="0" w:color="auto"/>
            <w:bottom w:val="none" w:sz="0" w:space="0" w:color="auto"/>
            <w:right w:val="none" w:sz="0" w:space="0" w:color="auto"/>
          </w:divBdr>
        </w:div>
        <w:div w:id="970785480">
          <w:marLeft w:val="1166"/>
          <w:marRight w:val="0"/>
          <w:marTop w:val="0"/>
          <w:marBottom w:val="0"/>
          <w:divBdr>
            <w:top w:val="none" w:sz="0" w:space="0" w:color="auto"/>
            <w:left w:val="none" w:sz="0" w:space="0" w:color="auto"/>
            <w:bottom w:val="none" w:sz="0" w:space="0" w:color="auto"/>
            <w:right w:val="none" w:sz="0" w:space="0" w:color="auto"/>
          </w:divBdr>
        </w:div>
      </w:divsChild>
    </w:div>
    <w:div w:id="13720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escyt.concytec.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20CF-BB5F-4949-A788-F04C7630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Popularización de la ciencia</dc:creator>
  <cp:keywords/>
  <dc:description/>
  <cp:lastModifiedBy>ADMIN</cp:lastModifiedBy>
  <cp:revision>33</cp:revision>
  <dcterms:created xsi:type="dcterms:W3CDTF">2018-09-11T19:53:00Z</dcterms:created>
  <dcterms:modified xsi:type="dcterms:W3CDTF">2022-02-21T16:01:00Z</dcterms:modified>
</cp:coreProperties>
</file>